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86F71" w14:textId="77777777" w:rsid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B2410F">
        <w:rPr>
          <w:rStyle w:val="normaltextrun"/>
          <w:b/>
          <w:bCs/>
          <w:color w:val="000000"/>
          <w:sz w:val="27"/>
          <w:szCs w:val="27"/>
        </w:rPr>
        <w:t>House rules Borettslaget Verven Panorama</w:t>
      </w:r>
      <w:r>
        <w:rPr>
          <w:rStyle w:val="eop"/>
          <w:sz w:val="27"/>
          <w:szCs w:val="27"/>
        </w:rPr>
        <w:t> </w:t>
      </w:r>
    </w:p>
    <w:p w14:paraId="64B800EA" w14:textId="77777777" w:rsidR="00B2410F" w:rsidRDefault="00B2410F" w:rsidP="00B2410F">
      <w:pPr>
        <w:pStyle w:val="paragraph"/>
        <w:spacing w:before="0" w:beforeAutospacing="0" w:after="0" w:afterAutospacing="0"/>
        <w:ind w:left="7090"/>
        <w:textAlignment w:val="baseline"/>
        <w:rPr>
          <w:rStyle w:val="eop"/>
          <w:sz w:val="27"/>
          <w:szCs w:val="27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last modified 28.05.08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0207FA10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</w:p>
    <w:p w14:paraId="0710DE41" w14:textId="77777777" w:rsidR="00B2410F" w:rsidRDefault="00B2410F" w:rsidP="00B2410F">
      <w:pPr>
        <w:pStyle w:val="paragraph"/>
        <w:spacing w:before="0" w:beforeAutospacing="0" w:after="0" w:afterAutospacing="0"/>
        <w:textAlignment w:val="baseline"/>
        <w:rPr>
          <w:rStyle w:val="unsupportedobjecttext"/>
          <w:rFonts w:ascii="Calibri" w:hAnsi="Calibri" w:cs="Segoe UI"/>
          <w:color w:val="000000"/>
          <w:sz w:val="20"/>
          <w:szCs w:val="20"/>
          <w:shd w:val="clear" w:color="auto" w:fill="E1E3E6"/>
          <w:lang w:val="en-US"/>
        </w:rPr>
      </w:pPr>
    </w:p>
    <w:p w14:paraId="2D2B1E10" w14:textId="77777777" w:rsidR="00B2410F" w:rsidRPr="00B2410F" w:rsidRDefault="00B2410F" w:rsidP="00B2410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color w:val="000000"/>
          <w:sz w:val="27"/>
          <w:szCs w:val="27"/>
          <w:lang w:val="en-GB"/>
        </w:rPr>
      </w:pPr>
      <w:r>
        <w:rPr>
          <w:rStyle w:val="normaltextrun"/>
          <w:color w:val="000000"/>
          <w:sz w:val="27"/>
          <w:szCs w:val="27"/>
          <w:lang w:val="en-GB"/>
        </w:rPr>
        <w:t>INTRODUCTION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6A2D09FE" w14:textId="77777777" w:rsidR="00B2410F" w:rsidRPr="00B2410F" w:rsidRDefault="00B2410F" w:rsidP="00B2410F">
      <w:pPr>
        <w:pStyle w:val="paragraph"/>
        <w:spacing w:before="0" w:beforeAutospacing="0" w:after="0" w:afterAutospacing="0"/>
        <w:ind w:left="360"/>
        <w:textAlignment w:val="baseline"/>
        <w:rPr>
          <w:color w:val="000000"/>
          <w:sz w:val="27"/>
          <w:szCs w:val="27"/>
          <w:lang w:val="en-GB"/>
        </w:rPr>
      </w:pPr>
    </w:p>
    <w:p w14:paraId="5CE53D16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 xml:space="preserve">1.1. Life in a </w:t>
      </w:r>
      <w:r w:rsidR="00AB0931">
        <w:rPr>
          <w:rStyle w:val="normaltextrun"/>
          <w:color w:val="000000"/>
          <w:sz w:val="27"/>
          <w:szCs w:val="27"/>
          <w:lang w:val="en-GB"/>
        </w:rPr>
        <w:t xml:space="preserve">housing cooperative </w:t>
      </w:r>
      <w:r>
        <w:rPr>
          <w:rStyle w:val="normaltextrun"/>
          <w:color w:val="000000"/>
          <w:sz w:val="27"/>
          <w:szCs w:val="27"/>
          <w:lang w:val="en-GB"/>
        </w:rPr>
        <w:t>makes great demands on the tenants. The main requirement imposed on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 xml:space="preserve">ability to </w:t>
      </w:r>
      <w:r w:rsidR="00AB0931">
        <w:rPr>
          <w:rStyle w:val="normaltextrun"/>
          <w:color w:val="000000"/>
          <w:sz w:val="27"/>
          <w:szCs w:val="27"/>
          <w:lang w:val="en-GB"/>
        </w:rPr>
        <w:t>align to the community</w:t>
      </w:r>
      <w:r>
        <w:rPr>
          <w:rStyle w:val="normaltextrun"/>
          <w:color w:val="000000"/>
          <w:sz w:val="27"/>
          <w:szCs w:val="27"/>
          <w:lang w:val="en-GB"/>
        </w:rPr>
        <w:t xml:space="preserve"> in such a way as to avoid disturbing their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fellowman. To regulate life within the cooperative for the common good for which rules and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provisions tenants accept. House rules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contain not only obligations,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but also information to ensure order, peace and comfort in homes. Every tenant has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duty to know and comply with these.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6165550C" w14:textId="77777777" w:rsidR="00B2410F" w:rsidRDefault="00B2410F" w:rsidP="00B2410F">
      <w:pPr>
        <w:pStyle w:val="paragraph"/>
        <w:spacing w:before="0" w:beforeAutospacing="0" w:after="0" w:afterAutospacing="0"/>
        <w:textAlignment w:val="baseline"/>
        <w:rPr>
          <w:rStyle w:val="unsupportedobjecttext"/>
          <w:rFonts w:ascii="Calibri" w:hAnsi="Calibri" w:cs="Segoe UI"/>
          <w:color w:val="000000"/>
          <w:sz w:val="20"/>
          <w:szCs w:val="20"/>
          <w:shd w:val="clear" w:color="auto" w:fill="E1E3E6"/>
          <w:lang w:val="en-US"/>
        </w:rPr>
      </w:pPr>
    </w:p>
    <w:p w14:paraId="077CA852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</w:p>
    <w:p w14:paraId="54520809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1.2. Contact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/ complaints from residents must be in writing, otherwise they are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not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6A0B2E96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processed by the Board (send such requests / complaints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to </w:t>
      </w:r>
      <w:r>
        <w:rPr>
          <w:rStyle w:val="normaltextrun"/>
          <w:rFonts w:ascii="Times" w:hAnsi="Times" w:cs="Times"/>
          <w:color w:val="00008B"/>
          <w:sz w:val="27"/>
          <w:szCs w:val="27"/>
          <w:lang w:val="en-GB"/>
        </w:rPr>
        <w:t>styret@vervenpanorama.no).</w:t>
      </w:r>
      <w:r w:rsidRPr="00B2410F">
        <w:rPr>
          <w:rStyle w:val="eop"/>
          <w:rFonts w:ascii="Times" w:hAnsi="Times" w:cs="Times"/>
          <w:sz w:val="27"/>
          <w:szCs w:val="27"/>
          <w:lang w:val="en-US"/>
        </w:rPr>
        <w:t> </w:t>
      </w:r>
    </w:p>
    <w:p w14:paraId="4A073138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Interpretation of the house rules on disputes</w:t>
      </w:r>
      <w:r w:rsidR="00AB0931">
        <w:rPr>
          <w:rStyle w:val="normaltextrun"/>
          <w:color w:val="000000"/>
          <w:sz w:val="27"/>
          <w:szCs w:val="27"/>
          <w:lang w:val="en-GB"/>
        </w:rPr>
        <w:t xml:space="preserve"> is</w:t>
      </w:r>
      <w:r>
        <w:rPr>
          <w:rStyle w:val="normaltextrun"/>
          <w:color w:val="000000"/>
          <w:sz w:val="27"/>
          <w:szCs w:val="27"/>
          <w:lang w:val="en-GB"/>
        </w:rPr>
        <w:t xml:space="preserve"> made ​​by the Board. The interpretation may be appealed</w:t>
      </w:r>
      <w:r w:rsidR="00AB0931">
        <w:rPr>
          <w:rStyle w:val="eop"/>
          <w:sz w:val="27"/>
          <w:szCs w:val="27"/>
          <w:lang w:val="en-US"/>
        </w:rPr>
        <w:t xml:space="preserve"> in the </w:t>
      </w:r>
      <w:r w:rsidR="00AB0931">
        <w:rPr>
          <w:rStyle w:val="normaltextrun"/>
          <w:color w:val="000000"/>
          <w:sz w:val="27"/>
          <w:szCs w:val="27"/>
          <w:lang w:val="en-GB"/>
        </w:rPr>
        <w:t>A</w:t>
      </w:r>
      <w:r>
        <w:rPr>
          <w:rStyle w:val="normaltextrun"/>
          <w:color w:val="000000"/>
          <w:sz w:val="27"/>
          <w:szCs w:val="27"/>
          <w:lang w:val="en-GB"/>
        </w:rPr>
        <w:t>nnual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 w:rsidR="00AB0931">
        <w:rPr>
          <w:rStyle w:val="normaltextrun"/>
          <w:color w:val="000000"/>
          <w:sz w:val="27"/>
          <w:szCs w:val="27"/>
          <w:lang w:val="en-GB"/>
        </w:rPr>
        <w:t>G</w:t>
      </w:r>
      <w:r>
        <w:rPr>
          <w:rStyle w:val="normaltextrun"/>
          <w:color w:val="000000"/>
          <w:sz w:val="27"/>
          <w:szCs w:val="27"/>
          <w:lang w:val="en-GB"/>
        </w:rPr>
        <w:t>eneral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 w:rsidR="00AB0931">
        <w:rPr>
          <w:rStyle w:val="normaltextrun"/>
          <w:color w:val="000000"/>
          <w:sz w:val="27"/>
          <w:szCs w:val="27"/>
          <w:lang w:val="en-GB"/>
        </w:rPr>
        <w:t>M</w:t>
      </w:r>
      <w:r>
        <w:rPr>
          <w:rStyle w:val="normaltextrun"/>
          <w:color w:val="000000"/>
          <w:sz w:val="27"/>
          <w:szCs w:val="27"/>
          <w:lang w:val="en-GB"/>
        </w:rPr>
        <w:t>eeting.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10F80D6F" w14:textId="77777777" w:rsidR="00B2410F" w:rsidRDefault="00B2410F" w:rsidP="00B2410F">
      <w:pPr>
        <w:pStyle w:val="paragraph"/>
        <w:spacing w:before="0" w:beforeAutospacing="0" w:after="0" w:afterAutospacing="0"/>
        <w:textAlignment w:val="baseline"/>
        <w:rPr>
          <w:rStyle w:val="unsupportedobjecttext"/>
          <w:rFonts w:ascii="Calibri" w:hAnsi="Calibri" w:cs="Segoe UI"/>
          <w:color w:val="000000"/>
          <w:sz w:val="20"/>
          <w:szCs w:val="20"/>
          <w:shd w:val="clear" w:color="auto" w:fill="E1E3E6"/>
          <w:lang w:val="en-US"/>
        </w:rPr>
      </w:pPr>
    </w:p>
    <w:p w14:paraId="172817DE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1.3. Instructions and messages from the Board to the tenants by circular or bulletin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7828707E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applies in the same way as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House rules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until the next AGM, when they eventually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4270919A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may be adopted and inserted among the current house rules. Proposed changes -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738E9649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or supplement to -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House rules</w:t>
      </w:r>
      <w:r w:rsidR="00AB0931">
        <w:rPr>
          <w:rStyle w:val="normaltextrun"/>
          <w:color w:val="000000"/>
          <w:sz w:val="27"/>
          <w:szCs w:val="27"/>
          <w:lang w:val="en-GB"/>
        </w:rPr>
        <w:t xml:space="preserve"> must be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submitted in writing to the Board. Changes in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House rules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can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 w:rsidR="00AB0931">
        <w:rPr>
          <w:rStyle w:val="normaltextrun"/>
          <w:color w:val="000000"/>
          <w:sz w:val="27"/>
          <w:szCs w:val="27"/>
          <w:lang w:val="en-GB"/>
        </w:rPr>
        <w:t>only be</w:t>
      </w:r>
      <w:r>
        <w:rPr>
          <w:rStyle w:val="normaltextrun"/>
          <w:color w:val="000000"/>
          <w:sz w:val="27"/>
          <w:szCs w:val="27"/>
          <w:lang w:val="en-GB"/>
        </w:rPr>
        <w:t xml:space="preserve"> adopted by the General Assembly </w:t>
      </w:r>
      <w:r w:rsidR="00AB0931">
        <w:rPr>
          <w:rStyle w:val="normaltextrun"/>
          <w:color w:val="000000"/>
          <w:sz w:val="27"/>
          <w:szCs w:val="27"/>
          <w:lang w:val="en-GB"/>
        </w:rPr>
        <w:t xml:space="preserve">with a </w:t>
      </w:r>
      <w:r>
        <w:rPr>
          <w:rStyle w:val="normaltextrun"/>
          <w:color w:val="000000"/>
          <w:sz w:val="27"/>
          <w:szCs w:val="27"/>
          <w:lang w:val="en-GB"/>
        </w:rPr>
        <w:t>majority</w:t>
      </w:r>
      <w:r w:rsidR="00AB0931">
        <w:rPr>
          <w:rStyle w:val="normaltextrun"/>
          <w:color w:val="000000"/>
          <w:sz w:val="27"/>
          <w:szCs w:val="27"/>
          <w:lang w:val="en-GB"/>
        </w:rPr>
        <w:t xml:space="preserve"> vote</w:t>
      </w:r>
      <w:r>
        <w:rPr>
          <w:rStyle w:val="normaltextrun"/>
          <w:color w:val="000000"/>
          <w:sz w:val="27"/>
          <w:szCs w:val="27"/>
          <w:lang w:val="en-GB"/>
        </w:rPr>
        <w:t>.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40286A74" w14:textId="77777777" w:rsidR="00B2410F" w:rsidRDefault="00B2410F" w:rsidP="00B2410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7"/>
          <w:szCs w:val="27"/>
          <w:lang w:val="en-US"/>
        </w:rPr>
      </w:pPr>
    </w:p>
    <w:p w14:paraId="6988A866" w14:textId="77777777" w:rsidR="00B2410F" w:rsidRDefault="00B2410F" w:rsidP="00AB093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sz w:val="27"/>
          <w:szCs w:val="27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GENERAL PROVISIONS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3AB13D1A" w14:textId="77777777" w:rsidR="00AB0931" w:rsidRPr="00B2410F" w:rsidRDefault="00AB0931" w:rsidP="00AB0931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  <w:lang w:val="en-US"/>
        </w:rPr>
      </w:pPr>
    </w:p>
    <w:p w14:paraId="3C81E570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2.1. </w:t>
      </w:r>
      <w:r w:rsidR="00AB0931">
        <w:rPr>
          <w:rStyle w:val="normaltextrun"/>
          <w:color w:val="000000"/>
          <w:sz w:val="27"/>
          <w:szCs w:val="27"/>
          <w:lang w:val="en-GB"/>
        </w:rPr>
        <w:t>Every</w:t>
      </w:r>
      <w:r>
        <w:rPr>
          <w:rStyle w:val="normaltextrun"/>
          <w:color w:val="000000"/>
          <w:sz w:val="27"/>
          <w:szCs w:val="27"/>
          <w:lang w:val="en-GB"/>
        </w:rPr>
        <w:t xml:space="preserve"> individual is responsible for the housing cooperative's property </w:t>
      </w:r>
      <w:r w:rsidR="00AB0931">
        <w:rPr>
          <w:rStyle w:val="normaltextrun"/>
          <w:color w:val="000000"/>
          <w:sz w:val="27"/>
          <w:szCs w:val="27"/>
          <w:lang w:val="en-GB"/>
        </w:rPr>
        <w:t xml:space="preserve">and to ensure it </w:t>
      </w:r>
      <w:r>
        <w:rPr>
          <w:rStyle w:val="normaltextrun"/>
          <w:color w:val="000000"/>
          <w:sz w:val="27"/>
          <w:szCs w:val="27"/>
          <w:lang w:val="en-GB"/>
        </w:rPr>
        <w:t>is used sensibly and in a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such a way that no damage or inconvenience</w:t>
      </w:r>
      <w:r w:rsidR="00AB0931">
        <w:rPr>
          <w:rStyle w:val="normaltextrun"/>
          <w:color w:val="000000"/>
          <w:sz w:val="27"/>
          <w:szCs w:val="27"/>
          <w:lang w:val="en-GB"/>
        </w:rPr>
        <w:t xml:space="preserve"> is caused</w:t>
      </w:r>
      <w:r>
        <w:rPr>
          <w:rStyle w:val="normaltextrun"/>
          <w:color w:val="000000"/>
          <w:sz w:val="27"/>
          <w:szCs w:val="27"/>
          <w:lang w:val="en-GB"/>
        </w:rPr>
        <w:t xml:space="preserve"> to others.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5E4BCF1B" w14:textId="77777777" w:rsidR="00B2410F" w:rsidRDefault="00B2410F" w:rsidP="00B2410F">
      <w:pPr>
        <w:pStyle w:val="paragraph"/>
        <w:spacing w:before="0" w:beforeAutospacing="0" w:after="0" w:afterAutospacing="0"/>
        <w:textAlignment w:val="baseline"/>
        <w:rPr>
          <w:rStyle w:val="unsupportedobjecttext"/>
          <w:rFonts w:ascii="Calibri" w:hAnsi="Calibri" w:cs="Segoe UI"/>
          <w:color w:val="000000"/>
          <w:sz w:val="20"/>
          <w:szCs w:val="20"/>
          <w:shd w:val="clear" w:color="auto" w:fill="E1E3E6"/>
          <w:lang w:val="en-US"/>
        </w:rPr>
      </w:pPr>
    </w:p>
    <w:p w14:paraId="1D551B59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 xml:space="preserve">2.2. It is in everyone's interest that common costs </w:t>
      </w:r>
      <w:r w:rsidR="00D862FE">
        <w:rPr>
          <w:rStyle w:val="normaltextrun"/>
          <w:color w:val="000000"/>
          <w:sz w:val="27"/>
          <w:szCs w:val="27"/>
          <w:lang w:val="en-GB"/>
        </w:rPr>
        <w:t>are limited by taking care of common property and plantation.</w:t>
      </w:r>
      <w:r w:rsidR="00D862FE">
        <w:rPr>
          <w:rFonts w:ascii="Segoe UI" w:hAnsi="Segoe UI" w:cs="Segoe UI"/>
          <w:sz w:val="12"/>
          <w:szCs w:val="12"/>
          <w:lang w:val="en-US"/>
        </w:rPr>
        <w:t xml:space="preserve"> </w:t>
      </w:r>
      <w:r>
        <w:rPr>
          <w:rStyle w:val="normaltextrun"/>
          <w:color w:val="000000"/>
          <w:sz w:val="27"/>
          <w:szCs w:val="27"/>
          <w:lang w:val="en-GB"/>
        </w:rPr>
        <w:t>Littering must be</w:t>
      </w:r>
      <w:r w:rsidR="00D862FE">
        <w:rPr>
          <w:rStyle w:val="normaltextrun"/>
          <w:color w:val="000000"/>
          <w:sz w:val="27"/>
          <w:szCs w:val="27"/>
          <w:lang w:val="en-GB"/>
        </w:rPr>
        <w:t xml:space="preserve"> minimized</w:t>
      </w:r>
      <w:r>
        <w:rPr>
          <w:rStyle w:val="normaltextrun"/>
          <w:color w:val="000000"/>
          <w:sz w:val="27"/>
          <w:szCs w:val="27"/>
          <w:lang w:val="en-GB"/>
        </w:rPr>
        <w:t>. Damage and wear</w:t>
      </w:r>
      <w:r w:rsidR="00D862FE">
        <w:rPr>
          <w:rStyle w:val="normaltextrun"/>
          <w:color w:val="000000"/>
          <w:sz w:val="27"/>
          <w:szCs w:val="27"/>
          <w:lang w:val="en-GB"/>
        </w:rPr>
        <w:t>-and-tear</w:t>
      </w:r>
      <w:r>
        <w:rPr>
          <w:rStyle w:val="normaltextrun"/>
          <w:color w:val="000000"/>
          <w:sz w:val="27"/>
          <w:szCs w:val="27"/>
          <w:lang w:val="en-GB"/>
        </w:rPr>
        <w:t xml:space="preserve"> must urgently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be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reported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to the Board.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6506E552" w14:textId="77777777" w:rsidR="00B2410F" w:rsidRDefault="00B2410F" w:rsidP="00B2410F">
      <w:pPr>
        <w:pStyle w:val="paragraph"/>
        <w:spacing w:before="0" w:beforeAutospacing="0" w:after="0" w:afterAutospacing="0"/>
        <w:textAlignment w:val="baseline"/>
        <w:rPr>
          <w:rStyle w:val="unsupportedobjecttext"/>
          <w:rFonts w:ascii="Calibri" w:hAnsi="Calibri" w:cs="Segoe UI"/>
          <w:color w:val="000000"/>
          <w:sz w:val="20"/>
          <w:szCs w:val="20"/>
          <w:shd w:val="clear" w:color="auto" w:fill="E1E3E6"/>
          <w:lang w:val="en-US"/>
        </w:rPr>
      </w:pPr>
    </w:p>
    <w:p w14:paraId="54985946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 xml:space="preserve">2.3. It is forbidden to let </w:t>
      </w:r>
      <w:r w:rsidR="00D862FE">
        <w:rPr>
          <w:rStyle w:val="normaltextrun"/>
          <w:color w:val="000000"/>
          <w:sz w:val="27"/>
          <w:szCs w:val="27"/>
          <w:lang w:val="en-GB"/>
        </w:rPr>
        <w:t>unauthorized persons</w:t>
      </w:r>
      <w:r>
        <w:rPr>
          <w:rStyle w:val="normaltextrun"/>
          <w:color w:val="000000"/>
          <w:sz w:val="27"/>
          <w:szCs w:val="27"/>
          <w:lang w:val="en-GB"/>
        </w:rPr>
        <w:t xml:space="preserve"> into the housing cooperative's buildings, including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 w:rsidR="00D862FE">
        <w:rPr>
          <w:rStyle w:val="normaltextrun"/>
          <w:color w:val="000000"/>
          <w:sz w:val="27"/>
          <w:szCs w:val="27"/>
          <w:lang w:val="en-GB"/>
        </w:rPr>
        <w:t>sellers, advertising, food-delivery staff or collection box bearer</w:t>
      </w:r>
      <w:r>
        <w:rPr>
          <w:rStyle w:val="normaltextrun"/>
          <w:color w:val="000000"/>
          <w:sz w:val="27"/>
          <w:szCs w:val="27"/>
          <w:lang w:val="en-GB"/>
        </w:rPr>
        <w:t xml:space="preserve"> </w:t>
      </w:r>
      <w:r w:rsidR="00D862FE">
        <w:rPr>
          <w:rStyle w:val="normaltextrun"/>
          <w:color w:val="000000"/>
          <w:sz w:val="27"/>
          <w:szCs w:val="27"/>
          <w:lang w:val="en-GB"/>
        </w:rPr>
        <w:t xml:space="preserve">etc. </w:t>
      </w:r>
      <w:r>
        <w:rPr>
          <w:rStyle w:val="normaltextrun"/>
          <w:color w:val="000000"/>
          <w:sz w:val="27"/>
          <w:szCs w:val="27"/>
          <w:lang w:val="en-GB"/>
        </w:rPr>
        <w:t>no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matter what they say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or provide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 w:rsidR="00D862FE">
        <w:rPr>
          <w:rStyle w:val="normaltextrun"/>
          <w:color w:val="000000"/>
          <w:sz w:val="27"/>
          <w:szCs w:val="27"/>
          <w:lang w:val="en-GB"/>
        </w:rPr>
        <w:t>as a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reason. </w:t>
      </w:r>
      <w:r w:rsidR="00D862FE">
        <w:rPr>
          <w:rStyle w:val="normaltextrun"/>
          <w:color w:val="000000"/>
          <w:sz w:val="27"/>
          <w:szCs w:val="27"/>
          <w:lang w:val="en-GB"/>
        </w:rPr>
        <w:t xml:space="preserve">Visiting </w:t>
      </w:r>
      <w:r w:rsidR="00E317D4">
        <w:rPr>
          <w:rStyle w:val="normaltextrun"/>
          <w:color w:val="000000"/>
          <w:sz w:val="27"/>
          <w:szCs w:val="27"/>
          <w:lang w:val="en-GB"/>
        </w:rPr>
        <w:t>or waiting for tenants that are not home is not a valid reason to be let in the building</w:t>
      </w:r>
      <w:r>
        <w:rPr>
          <w:rStyle w:val="normaltextrun"/>
          <w:color w:val="000000"/>
          <w:sz w:val="27"/>
          <w:szCs w:val="27"/>
          <w:lang w:val="en-GB"/>
        </w:rPr>
        <w:t xml:space="preserve">. It is only permitted to </w:t>
      </w:r>
      <w:r w:rsidR="00E317D4">
        <w:rPr>
          <w:rStyle w:val="normaltextrun"/>
          <w:color w:val="000000"/>
          <w:sz w:val="27"/>
          <w:szCs w:val="27"/>
          <w:lang w:val="en-GB"/>
        </w:rPr>
        <w:t xml:space="preserve">give access to people </w:t>
      </w:r>
      <w:r>
        <w:rPr>
          <w:rStyle w:val="normaltextrun"/>
          <w:color w:val="000000"/>
          <w:sz w:val="27"/>
          <w:szCs w:val="27"/>
          <w:lang w:val="en-GB"/>
        </w:rPr>
        <w:t>you know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 xml:space="preserve">and that </w:t>
      </w:r>
      <w:r w:rsidR="00E317D4">
        <w:rPr>
          <w:rStyle w:val="normaltextrun"/>
          <w:color w:val="000000"/>
          <w:sz w:val="27"/>
          <w:szCs w:val="27"/>
          <w:lang w:val="en-GB"/>
        </w:rPr>
        <w:t>are visiting yourself</w:t>
      </w:r>
      <w:r>
        <w:rPr>
          <w:rStyle w:val="normaltextrun"/>
          <w:color w:val="000000"/>
          <w:sz w:val="27"/>
          <w:szCs w:val="27"/>
          <w:lang w:val="en-GB"/>
        </w:rPr>
        <w:t>. Throughout th</w:t>
      </w:r>
      <w:r w:rsidR="00E317D4">
        <w:rPr>
          <w:rStyle w:val="normaltextrun"/>
          <w:color w:val="000000"/>
          <w:sz w:val="27"/>
          <w:szCs w:val="27"/>
          <w:lang w:val="en-GB"/>
        </w:rPr>
        <w:t>is rule</w:t>
      </w:r>
      <w:r>
        <w:rPr>
          <w:rStyle w:val="normaltextrun"/>
          <w:color w:val="000000"/>
          <w:sz w:val="27"/>
          <w:szCs w:val="27"/>
          <w:lang w:val="en-GB"/>
        </w:rPr>
        <w:t>, we will reduce the risk of vandalism,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damage, burglary, unwanted visits by intrusive sellers as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well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 w:rsidR="00E317D4"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 xml:space="preserve">as </w:t>
      </w:r>
      <w:r>
        <w:rPr>
          <w:rStyle w:val="normaltextrun"/>
          <w:color w:val="000000"/>
          <w:sz w:val="27"/>
          <w:szCs w:val="27"/>
          <w:lang w:val="en-GB"/>
        </w:rPr>
        <w:t>dumping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of advertising material both on door-mats (also for those who have reserved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on advertising) and huge piles within the input / output door downstairs.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73A5AE24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B2410F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14:paraId="36168182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2.4. It is permissible to keep a dog or cat. Pet owners must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u w:val="single"/>
          <w:lang w:val="en-GB"/>
        </w:rPr>
        <w:t>notify the cooperative's board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before purchase and sign the following declaration: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18731765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B2410F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14:paraId="125535E4" w14:textId="77777777" w:rsidR="00B2410F" w:rsidRPr="00E317D4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2"/>
          <w:szCs w:val="12"/>
          <w:lang w:val="en-US"/>
        </w:rPr>
      </w:pPr>
      <w:r w:rsidRPr="00E317D4">
        <w:rPr>
          <w:rStyle w:val="normaltextrun"/>
          <w:b/>
          <w:bCs/>
          <w:i/>
          <w:color w:val="000000"/>
          <w:sz w:val="27"/>
          <w:szCs w:val="27"/>
          <w:lang w:val="en-GB"/>
        </w:rPr>
        <w:t>Rules for livestock</w:t>
      </w:r>
      <w:r w:rsidRPr="00E317D4">
        <w:rPr>
          <w:rStyle w:val="eop"/>
          <w:i/>
          <w:sz w:val="27"/>
          <w:szCs w:val="27"/>
          <w:lang w:val="en-US"/>
        </w:rPr>
        <w:t> </w:t>
      </w:r>
    </w:p>
    <w:p w14:paraId="6A012825" w14:textId="77777777" w:rsidR="00B2410F" w:rsidRPr="00E317D4" w:rsidRDefault="00B2410F" w:rsidP="00B2410F">
      <w:pPr>
        <w:pStyle w:val="paragraph"/>
        <w:spacing w:before="0" w:beforeAutospacing="0" w:after="0" w:afterAutospacing="0"/>
        <w:textAlignment w:val="baseline"/>
        <w:rPr>
          <w:rStyle w:val="eop"/>
          <w:i/>
          <w:sz w:val="27"/>
          <w:szCs w:val="27"/>
          <w:lang w:val="en-US"/>
        </w:rPr>
      </w:pPr>
      <w:r w:rsidRPr="00E317D4">
        <w:rPr>
          <w:rStyle w:val="normaltextrun"/>
          <w:i/>
          <w:color w:val="000000"/>
          <w:sz w:val="27"/>
          <w:szCs w:val="27"/>
          <w:lang w:val="en-GB"/>
        </w:rPr>
        <w:t>I will always make sure to remove excrement that my animals leave behind.</w:t>
      </w:r>
      <w:r w:rsidRPr="00E317D4">
        <w:rPr>
          <w:rStyle w:val="eop"/>
          <w:i/>
          <w:sz w:val="27"/>
          <w:szCs w:val="27"/>
          <w:lang w:val="en-US"/>
        </w:rPr>
        <w:t> </w:t>
      </w:r>
    </w:p>
    <w:p w14:paraId="496DF5BF" w14:textId="77777777" w:rsidR="00E317D4" w:rsidRPr="00E317D4" w:rsidRDefault="00E317D4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2"/>
          <w:szCs w:val="12"/>
          <w:lang w:val="en-US"/>
        </w:rPr>
      </w:pPr>
    </w:p>
    <w:p w14:paraId="1A798638" w14:textId="77777777" w:rsidR="00B2410F" w:rsidRPr="00E317D4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2"/>
          <w:szCs w:val="12"/>
          <w:lang w:val="en-US"/>
        </w:rPr>
      </w:pPr>
      <w:r w:rsidRPr="00E317D4">
        <w:rPr>
          <w:rStyle w:val="normaltextrun"/>
          <w:i/>
          <w:color w:val="000000"/>
          <w:sz w:val="27"/>
          <w:szCs w:val="27"/>
          <w:lang w:val="en-GB"/>
        </w:rPr>
        <w:t>I undertake to have my pets on a leash not exceeding 1.5m on housing cooperative area.</w:t>
      </w:r>
      <w:r w:rsidRPr="00E317D4">
        <w:rPr>
          <w:rStyle w:val="eop"/>
          <w:i/>
          <w:sz w:val="27"/>
          <w:szCs w:val="27"/>
          <w:lang w:val="en-US"/>
        </w:rPr>
        <w:t> </w:t>
      </w:r>
    </w:p>
    <w:p w14:paraId="431EC00D" w14:textId="77777777" w:rsidR="00B2410F" w:rsidRPr="00E317D4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2"/>
          <w:szCs w:val="12"/>
          <w:lang w:val="en-US"/>
        </w:rPr>
      </w:pPr>
      <w:r w:rsidRPr="00E317D4">
        <w:rPr>
          <w:rStyle w:val="normaltextrun"/>
          <w:i/>
          <w:color w:val="000000"/>
          <w:sz w:val="27"/>
          <w:szCs w:val="27"/>
          <w:lang w:val="en-GB"/>
        </w:rPr>
        <w:lastRenderedPageBreak/>
        <w:t>I declare myself responsible and liable for any damage my animals</w:t>
      </w:r>
      <w:r w:rsidRPr="00E317D4">
        <w:rPr>
          <w:rStyle w:val="apple-converted-space"/>
          <w:rFonts w:eastAsiaTheme="majorEastAsia"/>
          <w:i/>
          <w:color w:val="000000"/>
          <w:sz w:val="27"/>
          <w:szCs w:val="27"/>
          <w:lang w:val="en-GB"/>
        </w:rPr>
        <w:t> </w:t>
      </w:r>
      <w:r w:rsidRPr="00E317D4">
        <w:rPr>
          <w:rStyle w:val="normaltextrun"/>
          <w:i/>
          <w:color w:val="000000"/>
          <w:sz w:val="27"/>
          <w:szCs w:val="27"/>
          <w:lang w:val="en-GB"/>
        </w:rPr>
        <w:t>demonstrably inflict persons or property housings, for example. scrapes on doors, frames,</w:t>
      </w:r>
      <w:r w:rsidRPr="00E317D4">
        <w:rPr>
          <w:rStyle w:val="eop"/>
          <w:i/>
          <w:sz w:val="27"/>
          <w:szCs w:val="27"/>
          <w:lang w:val="en-US"/>
        </w:rPr>
        <w:t> </w:t>
      </w:r>
    </w:p>
    <w:p w14:paraId="0DBA84EC" w14:textId="77777777" w:rsidR="00B2410F" w:rsidRPr="00E317D4" w:rsidRDefault="00B2410F" w:rsidP="00B2410F">
      <w:pPr>
        <w:pStyle w:val="paragraph"/>
        <w:spacing w:before="0" w:beforeAutospacing="0" w:after="0" w:afterAutospacing="0"/>
        <w:textAlignment w:val="baseline"/>
        <w:rPr>
          <w:rStyle w:val="eop"/>
          <w:i/>
          <w:sz w:val="27"/>
          <w:szCs w:val="27"/>
          <w:lang w:val="en-US"/>
        </w:rPr>
      </w:pPr>
      <w:r w:rsidRPr="00E317D4">
        <w:rPr>
          <w:rStyle w:val="normaltextrun"/>
          <w:i/>
          <w:color w:val="000000"/>
          <w:sz w:val="27"/>
          <w:szCs w:val="27"/>
          <w:lang w:val="en-GB"/>
        </w:rPr>
        <w:t>damage to flowers, green areas etc.</w:t>
      </w:r>
      <w:r w:rsidRPr="00E317D4">
        <w:rPr>
          <w:rStyle w:val="eop"/>
          <w:i/>
          <w:sz w:val="27"/>
          <w:szCs w:val="27"/>
          <w:lang w:val="en-US"/>
        </w:rPr>
        <w:t> </w:t>
      </w:r>
    </w:p>
    <w:p w14:paraId="478A0F2D" w14:textId="77777777" w:rsidR="00E317D4" w:rsidRPr="00E317D4" w:rsidRDefault="00E317D4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2"/>
          <w:szCs w:val="12"/>
          <w:lang w:val="en-US"/>
        </w:rPr>
      </w:pPr>
    </w:p>
    <w:p w14:paraId="16750917" w14:textId="77777777" w:rsidR="00B2410F" w:rsidRPr="00E317D4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2"/>
          <w:szCs w:val="12"/>
          <w:lang w:val="en-US"/>
        </w:rPr>
      </w:pPr>
      <w:r w:rsidRPr="00E317D4">
        <w:rPr>
          <w:rStyle w:val="normaltextrun"/>
          <w:i/>
          <w:color w:val="000000"/>
          <w:sz w:val="27"/>
          <w:szCs w:val="27"/>
          <w:lang w:val="en-GB"/>
        </w:rPr>
        <w:t>I will inform all my own</w:t>
      </w:r>
      <w:r w:rsidRPr="00E317D4">
        <w:rPr>
          <w:rStyle w:val="apple-converted-space"/>
          <w:rFonts w:eastAsiaTheme="majorEastAsia"/>
          <w:i/>
          <w:color w:val="000000"/>
          <w:sz w:val="27"/>
          <w:szCs w:val="27"/>
          <w:lang w:val="en-GB"/>
        </w:rPr>
        <w:t> </w:t>
      </w:r>
      <w:r w:rsidRPr="00E317D4">
        <w:rPr>
          <w:rStyle w:val="normaltextrun"/>
          <w:i/>
          <w:color w:val="000000"/>
          <w:sz w:val="27"/>
          <w:szCs w:val="27"/>
          <w:lang w:val="en-GB"/>
        </w:rPr>
        <w:t>neighbours</w:t>
      </w:r>
      <w:r w:rsidRPr="00E317D4">
        <w:rPr>
          <w:rStyle w:val="apple-converted-space"/>
          <w:rFonts w:eastAsiaTheme="majorEastAsia"/>
          <w:i/>
          <w:color w:val="000000"/>
          <w:sz w:val="27"/>
          <w:szCs w:val="27"/>
          <w:lang w:val="en-GB"/>
        </w:rPr>
        <w:t> </w:t>
      </w:r>
      <w:r w:rsidRPr="00E317D4">
        <w:rPr>
          <w:rStyle w:val="normaltextrun"/>
          <w:i/>
          <w:color w:val="000000"/>
          <w:sz w:val="27"/>
          <w:szCs w:val="27"/>
          <w:lang w:val="en-GB"/>
        </w:rPr>
        <w:t>that I shall acquire a pet. If</w:t>
      </w:r>
      <w:r w:rsidRPr="00E317D4">
        <w:rPr>
          <w:rStyle w:val="eop"/>
          <w:i/>
          <w:sz w:val="27"/>
          <w:szCs w:val="27"/>
          <w:lang w:val="en-US"/>
        </w:rPr>
        <w:t> </w:t>
      </w:r>
    </w:p>
    <w:p w14:paraId="22EA85BC" w14:textId="77777777" w:rsidR="00B2410F" w:rsidRPr="00E317D4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2"/>
          <w:szCs w:val="12"/>
          <w:lang w:val="en-US"/>
        </w:rPr>
      </w:pPr>
      <w:r w:rsidRPr="00E317D4">
        <w:rPr>
          <w:rStyle w:val="normaltextrun"/>
          <w:i/>
          <w:color w:val="000000"/>
          <w:sz w:val="27"/>
          <w:szCs w:val="27"/>
          <w:lang w:val="en-GB"/>
        </w:rPr>
        <w:t>neighbour</w:t>
      </w:r>
      <w:r w:rsidRPr="00E317D4">
        <w:rPr>
          <w:rStyle w:val="apple-converted-space"/>
          <w:rFonts w:eastAsiaTheme="majorEastAsia"/>
          <w:i/>
          <w:color w:val="000000"/>
          <w:sz w:val="27"/>
          <w:szCs w:val="27"/>
          <w:lang w:val="en-GB"/>
        </w:rPr>
        <w:t> </w:t>
      </w:r>
      <w:r w:rsidRPr="00E317D4">
        <w:rPr>
          <w:rStyle w:val="normaltextrun"/>
          <w:i/>
          <w:color w:val="000000"/>
          <w:sz w:val="27"/>
          <w:szCs w:val="27"/>
          <w:lang w:val="en-GB"/>
        </w:rPr>
        <w:t xml:space="preserve">is allergic, I will take special care and </w:t>
      </w:r>
      <w:r w:rsidR="00E317D4">
        <w:rPr>
          <w:rStyle w:val="normaltextrun"/>
          <w:i/>
          <w:color w:val="000000"/>
          <w:sz w:val="27"/>
          <w:szCs w:val="27"/>
          <w:lang w:val="en-GB"/>
        </w:rPr>
        <w:t>ensure additional cleaning</w:t>
      </w:r>
      <w:r w:rsidRPr="00E317D4">
        <w:rPr>
          <w:rStyle w:val="normaltextrun"/>
          <w:i/>
          <w:color w:val="000000"/>
          <w:sz w:val="27"/>
          <w:szCs w:val="27"/>
          <w:lang w:val="en-GB"/>
        </w:rPr>
        <w:t xml:space="preserve"> if this is</w:t>
      </w:r>
      <w:r w:rsidRPr="00E317D4">
        <w:rPr>
          <w:rStyle w:val="eop"/>
          <w:i/>
          <w:sz w:val="27"/>
          <w:szCs w:val="27"/>
          <w:lang w:val="en-US"/>
        </w:rPr>
        <w:t> </w:t>
      </w:r>
    </w:p>
    <w:p w14:paraId="1A1930A0" w14:textId="77777777" w:rsidR="00B2410F" w:rsidRDefault="00B2410F" w:rsidP="00B2410F">
      <w:pPr>
        <w:pStyle w:val="paragraph"/>
        <w:spacing w:before="0" w:beforeAutospacing="0" w:after="0" w:afterAutospacing="0"/>
        <w:textAlignment w:val="baseline"/>
        <w:rPr>
          <w:rStyle w:val="eop"/>
          <w:i/>
          <w:sz w:val="27"/>
          <w:szCs w:val="27"/>
          <w:lang w:val="en-US"/>
        </w:rPr>
      </w:pPr>
      <w:r w:rsidRPr="00E317D4">
        <w:rPr>
          <w:rStyle w:val="normaltextrun"/>
          <w:i/>
          <w:color w:val="000000"/>
          <w:sz w:val="27"/>
          <w:szCs w:val="27"/>
          <w:lang w:val="en-GB"/>
        </w:rPr>
        <w:t>necessary.</w:t>
      </w:r>
      <w:r w:rsidRPr="00E317D4">
        <w:rPr>
          <w:rStyle w:val="eop"/>
          <w:i/>
          <w:sz w:val="27"/>
          <w:szCs w:val="27"/>
          <w:lang w:val="en-US"/>
        </w:rPr>
        <w:t> </w:t>
      </w:r>
    </w:p>
    <w:p w14:paraId="536B2DDC" w14:textId="77777777" w:rsidR="00E317D4" w:rsidRPr="00E317D4" w:rsidRDefault="00E317D4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2"/>
          <w:szCs w:val="12"/>
          <w:lang w:val="en-US"/>
        </w:rPr>
      </w:pPr>
    </w:p>
    <w:p w14:paraId="51CB328D" w14:textId="77777777" w:rsidR="00B2410F" w:rsidRPr="00E317D4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2"/>
          <w:szCs w:val="12"/>
          <w:lang w:val="en-US"/>
        </w:rPr>
      </w:pPr>
      <w:r w:rsidRPr="00E317D4">
        <w:rPr>
          <w:rStyle w:val="normaltextrun"/>
          <w:i/>
          <w:color w:val="000000"/>
          <w:sz w:val="27"/>
          <w:szCs w:val="27"/>
          <w:lang w:val="en-GB"/>
        </w:rPr>
        <w:t>Animals that makes noise or nuisance to</w:t>
      </w:r>
      <w:r w:rsidRPr="00E317D4">
        <w:rPr>
          <w:rStyle w:val="apple-converted-space"/>
          <w:rFonts w:eastAsiaTheme="majorEastAsia"/>
          <w:i/>
          <w:color w:val="000000"/>
          <w:sz w:val="27"/>
          <w:szCs w:val="27"/>
          <w:lang w:val="en-GB"/>
        </w:rPr>
        <w:t> </w:t>
      </w:r>
      <w:r w:rsidRPr="00E317D4">
        <w:rPr>
          <w:rStyle w:val="normaltextrun"/>
          <w:i/>
          <w:color w:val="000000"/>
          <w:sz w:val="27"/>
          <w:szCs w:val="27"/>
          <w:lang w:val="en-GB"/>
        </w:rPr>
        <w:t>neighbours</w:t>
      </w:r>
      <w:r w:rsidRPr="00E317D4">
        <w:rPr>
          <w:rStyle w:val="apple-converted-space"/>
          <w:rFonts w:eastAsiaTheme="majorEastAsia"/>
          <w:i/>
          <w:color w:val="000000"/>
          <w:sz w:val="27"/>
          <w:szCs w:val="27"/>
          <w:lang w:val="en-GB"/>
        </w:rPr>
        <w:t> </w:t>
      </w:r>
      <w:r w:rsidRPr="00E317D4">
        <w:rPr>
          <w:rStyle w:val="normaltextrun"/>
          <w:i/>
          <w:color w:val="000000"/>
          <w:sz w:val="27"/>
          <w:szCs w:val="27"/>
          <w:lang w:val="en-GB"/>
        </w:rPr>
        <w:t xml:space="preserve">will not be </w:t>
      </w:r>
      <w:r w:rsidR="00E317D4">
        <w:rPr>
          <w:rStyle w:val="normaltextrun"/>
          <w:i/>
          <w:color w:val="000000"/>
          <w:sz w:val="27"/>
          <w:szCs w:val="27"/>
          <w:lang w:val="en-GB"/>
        </w:rPr>
        <w:t>kept</w:t>
      </w:r>
      <w:r w:rsidRPr="00E317D4">
        <w:rPr>
          <w:rStyle w:val="normaltextrun"/>
          <w:i/>
          <w:color w:val="000000"/>
          <w:sz w:val="27"/>
          <w:szCs w:val="27"/>
          <w:lang w:val="en-GB"/>
        </w:rPr>
        <w:t xml:space="preserve"> on</w:t>
      </w:r>
      <w:r w:rsidRPr="00E317D4">
        <w:rPr>
          <w:rStyle w:val="eop"/>
          <w:i/>
          <w:sz w:val="27"/>
          <w:szCs w:val="27"/>
          <w:lang w:val="en-US"/>
        </w:rPr>
        <w:t> </w:t>
      </w:r>
    </w:p>
    <w:p w14:paraId="7B5F3F0F" w14:textId="77777777" w:rsidR="00B2410F" w:rsidRDefault="00B2410F" w:rsidP="00B2410F">
      <w:pPr>
        <w:pStyle w:val="paragraph"/>
        <w:spacing w:before="0" w:beforeAutospacing="0" w:after="0" w:afterAutospacing="0"/>
        <w:textAlignment w:val="baseline"/>
        <w:rPr>
          <w:rStyle w:val="eop"/>
          <w:i/>
          <w:sz w:val="27"/>
          <w:szCs w:val="27"/>
          <w:lang w:val="en-US"/>
        </w:rPr>
      </w:pPr>
      <w:r w:rsidRPr="00E317D4">
        <w:rPr>
          <w:rStyle w:val="normaltextrun"/>
          <w:i/>
          <w:color w:val="000000"/>
          <w:sz w:val="27"/>
          <w:szCs w:val="27"/>
          <w:lang w:val="en-GB"/>
        </w:rPr>
        <w:t>balcony.</w:t>
      </w:r>
      <w:r w:rsidRPr="00E317D4">
        <w:rPr>
          <w:rStyle w:val="eop"/>
          <w:i/>
          <w:sz w:val="27"/>
          <w:szCs w:val="27"/>
          <w:lang w:val="en-US"/>
        </w:rPr>
        <w:t> </w:t>
      </w:r>
    </w:p>
    <w:p w14:paraId="10031B9D" w14:textId="77777777" w:rsidR="00E317D4" w:rsidRPr="00E317D4" w:rsidRDefault="00E317D4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2"/>
          <w:szCs w:val="12"/>
          <w:lang w:val="en-US"/>
        </w:rPr>
      </w:pPr>
    </w:p>
    <w:p w14:paraId="6246FE92" w14:textId="77777777" w:rsidR="00B2410F" w:rsidRDefault="00B2410F" w:rsidP="00B2410F">
      <w:pPr>
        <w:pStyle w:val="paragraph"/>
        <w:spacing w:before="0" w:beforeAutospacing="0" w:after="0" w:afterAutospacing="0"/>
        <w:textAlignment w:val="baseline"/>
        <w:rPr>
          <w:rStyle w:val="eop"/>
          <w:i/>
          <w:sz w:val="27"/>
          <w:szCs w:val="27"/>
          <w:lang w:val="en-US"/>
        </w:rPr>
      </w:pPr>
      <w:r w:rsidRPr="00E317D4">
        <w:rPr>
          <w:rStyle w:val="normaltextrun"/>
          <w:i/>
          <w:color w:val="000000"/>
          <w:sz w:val="27"/>
          <w:szCs w:val="27"/>
          <w:lang w:val="en-GB"/>
        </w:rPr>
        <w:t>I will make sure my pets do not make unnecessary noise.</w:t>
      </w:r>
      <w:r w:rsidRPr="00E317D4">
        <w:rPr>
          <w:rStyle w:val="eop"/>
          <w:i/>
          <w:sz w:val="27"/>
          <w:szCs w:val="27"/>
          <w:lang w:val="en-US"/>
        </w:rPr>
        <w:t> </w:t>
      </w:r>
    </w:p>
    <w:p w14:paraId="58A10B24" w14:textId="77777777" w:rsidR="00E317D4" w:rsidRPr="00E317D4" w:rsidRDefault="00E317D4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2"/>
          <w:szCs w:val="12"/>
          <w:lang w:val="en-US"/>
        </w:rPr>
      </w:pPr>
    </w:p>
    <w:p w14:paraId="353557B2" w14:textId="77777777" w:rsidR="00B2410F" w:rsidRDefault="00B2410F" w:rsidP="00B2410F">
      <w:pPr>
        <w:pStyle w:val="paragraph"/>
        <w:spacing w:before="0" w:beforeAutospacing="0" w:after="0" w:afterAutospacing="0"/>
        <w:textAlignment w:val="baseline"/>
        <w:rPr>
          <w:rStyle w:val="eop"/>
          <w:i/>
          <w:sz w:val="27"/>
          <w:szCs w:val="27"/>
          <w:lang w:val="en-US"/>
        </w:rPr>
      </w:pPr>
      <w:r w:rsidRPr="00E317D4">
        <w:rPr>
          <w:rStyle w:val="normaltextrun"/>
          <w:i/>
          <w:color w:val="000000"/>
          <w:sz w:val="27"/>
          <w:szCs w:val="27"/>
          <w:lang w:val="en-GB"/>
        </w:rPr>
        <w:t xml:space="preserve">It is not allowed to </w:t>
      </w:r>
      <w:r w:rsidR="00E317D4">
        <w:rPr>
          <w:rStyle w:val="normaltextrun"/>
          <w:i/>
          <w:color w:val="000000"/>
          <w:sz w:val="27"/>
          <w:szCs w:val="27"/>
          <w:lang w:val="en-GB"/>
        </w:rPr>
        <w:t>use the elevator when accompanied by a pet.</w:t>
      </w:r>
      <w:r w:rsidRPr="00E317D4">
        <w:rPr>
          <w:rStyle w:val="eop"/>
          <w:i/>
          <w:sz w:val="27"/>
          <w:szCs w:val="27"/>
          <w:lang w:val="en-US"/>
        </w:rPr>
        <w:t> </w:t>
      </w:r>
    </w:p>
    <w:p w14:paraId="5A72058E" w14:textId="77777777" w:rsidR="00E317D4" w:rsidRPr="00E317D4" w:rsidRDefault="00E317D4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2"/>
          <w:szCs w:val="12"/>
          <w:lang w:val="en-US"/>
        </w:rPr>
      </w:pPr>
    </w:p>
    <w:p w14:paraId="634BF3C6" w14:textId="77777777" w:rsidR="00B2410F" w:rsidRDefault="00B2410F" w:rsidP="00B2410F">
      <w:pPr>
        <w:pStyle w:val="paragraph"/>
        <w:spacing w:before="0" w:beforeAutospacing="0" w:after="0" w:afterAutospacing="0"/>
        <w:textAlignment w:val="baseline"/>
        <w:rPr>
          <w:rStyle w:val="eop"/>
          <w:i/>
          <w:sz w:val="27"/>
          <w:szCs w:val="27"/>
          <w:lang w:val="en-US"/>
        </w:rPr>
      </w:pPr>
      <w:r w:rsidRPr="00E317D4">
        <w:rPr>
          <w:rStyle w:val="normaltextrun"/>
          <w:i/>
          <w:color w:val="000000"/>
          <w:sz w:val="27"/>
          <w:szCs w:val="27"/>
          <w:lang w:val="en-GB"/>
        </w:rPr>
        <w:t>I agree that this statement is part of my lease, and that violations</w:t>
      </w:r>
      <w:r w:rsidRPr="00E317D4">
        <w:rPr>
          <w:rStyle w:val="apple-converted-space"/>
          <w:rFonts w:eastAsiaTheme="majorEastAsia"/>
          <w:i/>
          <w:color w:val="000000"/>
          <w:sz w:val="27"/>
          <w:szCs w:val="27"/>
          <w:lang w:val="en-GB"/>
        </w:rPr>
        <w:t> </w:t>
      </w:r>
      <w:r w:rsidRPr="00E317D4">
        <w:rPr>
          <w:rStyle w:val="normaltextrun"/>
          <w:i/>
          <w:color w:val="000000"/>
          <w:sz w:val="27"/>
          <w:szCs w:val="27"/>
          <w:lang w:val="en-GB"/>
        </w:rPr>
        <w:t>one these</w:t>
      </w:r>
      <w:r w:rsidRPr="00E317D4">
        <w:rPr>
          <w:rStyle w:val="apple-converted-space"/>
          <w:rFonts w:eastAsiaTheme="majorEastAsia"/>
          <w:i/>
          <w:color w:val="000000"/>
          <w:sz w:val="27"/>
          <w:szCs w:val="27"/>
          <w:lang w:val="en-GB"/>
        </w:rPr>
        <w:t> </w:t>
      </w:r>
      <w:r w:rsidRPr="00E317D4">
        <w:rPr>
          <w:rStyle w:val="normaltextrun"/>
          <w:i/>
          <w:color w:val="000000"/>
          <w:sz w:val="27"/>
          <w:szCs w:val="27"/>
          <w:lang w:val="en-GB"/>
        </w:rPr>
        <w:t>Declaration will be considered as substantial breach of the lease contract. </w:t>
      </w:r>
      <w:r w:rsidRPr="00E317D4">
        <w:rPr>
          <w:rStyle w:val="eop"/>
          <w:i/>
          <w:sz w:val="27"/>
          <w:szCs w:val="27"/>
          <w:lang w:val="en-US"/>
        </w:rPr>
        <w:t> </w:t>
      </w:r>
    </w:p>
    <w:p w14:paraId="73D3CEF0" w14:textId="77777777" w:rsidR="00E317D4" w:rsidRPr="00E317D4" w:rsidRDefault="00E317D4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2"/>
          <w:szCs w:val="12"/>
          <w:lang w:val="en-US"/>
        </w:rPr>
      </w:pPr>
    </w:p>
    <w:p w14:paraId="1FB6CF7D" w14:textId="77777777" w:rsidR="00B2410F" w:rsidRDefault="00B2410F" w:rsidP="00B2410F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color w:val="000000"/>
          <w:sz w:val="27"/>
          <w:szCs w:val="27"/>
          <w:lang w:val="en-GB"/>
        </w:rPr>
      </w:pPr>
      <w:r w:rsidRPr="00E317D4">
        <w:rPr>
          <w:rStyle w:val="normaltextrun"/>
          <w:i/>
          <w:color w:val="000000"/>
          <w:sz w:val="27"/>
          <w:szCs w:val="27"/>
          <w:lang w:val="en-GB"/>
        </w:rPr>
        <w:t xml:space="preserve">After </w:t>
      </w:r>
      <w:r w:rsidR="00E317D4">
        <w:rPr>
          <w:rStyle w:val="normaltextrun"/>
          <w:i/>
          <w:color w:val="000000"/>
          <w:sz w:val="27"/>
          <w:szCs w:val="27"/>
          <w:lang w:val="en-GB"/>
        </w:rPr>
        <w:t>one</w:t>
      </w:r>
      <w:r w:rsidRPr="00E317D4">
        <w:rPr>
          <w:rStyle w:val="apple-converted-space"/>
          <w:rFonts w:eastAsiaTheme="majorEastAsia"/>
          <w:i/>
          <w:color w:val="000000"/>
          <w:sz w:val="27"/>
          <w:szCs w:val="27"/>
          <w:lang w:val="en-GB"/>
        </w:rPr>
        <w:t> </w:t>
      </w:r>
      <w:r w:rsidRPr="00E317D4">
        <w:rPr>
          <w:rStyle w:val="normaltextrun"/>
          <w:i/>
          <w:color w:val="000000"/>
          <w:sz w:val="27"/>
          <w:szCs w:val="27"/>
          <w:lang w:val="en-GB"/>
        </w:rPr>
        <w:t>oral and two written complaints being received (determined by the Board in the cooperative),</w:t>
      </w:r>
      <w:r w:rsidRPr="00E317D4">
        <w:rPr>
          <w:rStyle w:val="apple-converted-space"/>
          <w:rFonts w:eastAsiaTheme="majorEastAsia"/>
          <w:i/>
          <w:color w:val="000000"/>
          <w:sz w:val="27"/>
          <w:szCs w:val="27"/>
          <w:lang w:val="en-GB"/>
        </w:rPr>
        <w:t> </w:t>
      </w:r>
      <w:r w:rsidRPr="00E317D4">
        <w:rPr>
          <w:rStyle w:val="normaltextrun"/>
          <w:i/>
          <w:color w:val="000000"/>
          <w:sz w:val="27"/>
          <w:szCs w:val="27"/>
          <w:lang w:val="en-GB"/>
        </w:rPr>
        <w:t>I</w:t>
      </w:r>
      <w:r w:rsidRPr="00E317D4">
        <w:rPr>
          <w:rStyle w:val="apple-converted-space"/>
          <w:rFonts w:eastAsiaTheme="majorEastAsia"/>
          <w:i/>
          <w:color w:val="000000"/>
          <w:sz w:val="27"/>
          <w:szCs w:val="27"/>
          <w:lang w:val="en-GB"/>
        </w:rPr>
        <w:t> </w:t>
      </w:r>
      <w:r w:rsidRPr="00E317D4">
        <w:rPr>
          <w:rStyle w:val="normaltextrun"/>
          <w:i/>
          <w:color w:val="000000"/>
          <w:sz w:val="27"/>
          <w:szCs w:val="27"/>
          <w:lang w:val="en-GB"/>
        </w:rPr>
        <w:t>commit</w:t>
      </w:r>
      <w:r w:rsidRPr="00E317D4">
        <w:rPr>
          <w:rStyle w:val="apple-converted-space"/>
          <w:rFonts w:eastAsiaTheme="majorEastAsia"/>
          <w:i/>
          <w:color w:val="000000"/>
          <w:sz w:val="27"/>
          <w:szCs w:val="27"/>
          <w:lang w:val="en-GB"/>
        </w:rPr>
        <w:t> </w:t>
      </w:r>
      <w:r w:rsidRPr="00E317D4">
        <w:rPr>
          <w:rStyle w:val="normaltextrun"/>
          <w:i/>
          <w:color w:val="000000"/>
          <w:sz w:val="27"/>
          <w:szCs w:val="27"/>
          <w:lang w:val="en-GB"/>
        </w:rPr>
        <w:t>to rem</w:t>
      </w:r>
      <w:r w:rsidR="00E317D4">
        <w:rPr>
          <w:rStyle w:val="normaltextrun"/>
          <w:i/>
          <w:color w:val="000000"/>
          <w:sz w:val="27"/>
          <w:szCs w:val="27"/>
          <w:lang w:val="en-GB"/>
        </w:rPr>
        <w:t>ove the pet from the cooperatives property.</w:t>
      </w:r>
    </w:p>
    <w:p w14:paraId="4342C374" w14:textId="77777777" w:rsidR="00E317D4" w:rsidRPr="00E317D4" w:rsidRDefault="00E317D4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2"/>
          <w:szCs w:val="12"/>
          <w:lang w:val="en-US"/>
        </w:rPr>
      </w:pPr>
    </w:p>
    <w:p w14:paraId="73511932" w14:textId="77777777" w:rsidR="00B2410F" w:rsidRPr="00E317D4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2"/>
          <w:szCs w:val="12"/>
          <w:lang w:val="en-US"/>
        </w:rPr>
      </w:pPr>
      <w:r w:rsidRPr="00E317D4">
        <w:rPr>
          <w:rStyle w:val="normaltextrun"/>
          <w:i/>
          <w:color w:val="000000"/>
          <w:sz w:val="27"/>
          <w:szCs w:val="27"/>
          <w:lang w:val="en-GB"/>
        </w:rPr>
        <w:t>All</w:t>
      </w:r>
      <w:r w:rsidRPr="00E317D4">
        <w:rPr>
          <w:rStyle w:val="apple-converted-space"/>
          <w:rFonts w:eastAsiaTheme="majorEastAsia"/>
          <w:i/>
          <w:color w:val="000000"/>
          <w:sz w:val="27"/>
          <w:szCs w:val="27"/>
          <w:lang w:val="en-GB"/>
        </w:rPr>
        <w:t> </w:t>
      </w:r>
      <w:r w:rsidRPr="00E317D4">
        <w:rPr>
          <w:rStyle w:val="normaltextrun"/>
          <w:i/>
          <w:color w:val="000000"/>
          <w:sz w:val="27"/>
          <w:szCs w:val="27"/>
          <w:lang w:val="en-GB"/>
        </w:rPr>
        <w:t xml:space="preserve">who live in </w:t>
      </w:r>
      <w:r w:rsidR="00E317D4">
        <w:rPr>
          <w:rStyle w:val="normaltextrun"/>
          <w:i/>
          <w:color w:val="000000"/>
          <w:sz w:val="27"/>
          <w:szCs w:val="27"/>
          <w:lang w:val="en-GB"/>
        </w:rPr>
        <w:t>cooperative housing is</w:t>
      </w:r>
      <w:r w:rsidRPr="00E317D4">
        <w:rPr>
          <w:rStyle w:val="apple-converted-space"/>
          <w:rFonts w:eastAsiaTheme="majorEastAsia"/>
          <w:i/>
          <w:color w:val="000000"/>
          <w:sz w:val="27"/>
          <w:szCs w:val="27"/>
          <w:lang w:val="en-GB"/>
        </w:rPr>
        <w:t> </w:t>
      </w:r>
      <w:r w:rsidRPr="00E317D4">
        <w:rPr>
          <w:rStyle w:val="normaltextrun"/>
          <w:i/>
          <w:color w:val="000000"/>
          <w:sz w:val="27"/>
          <w:szCs w:val="27"/>
          <w:lang w:val="en-GB"/>
        </w:rPr>
        <w:t>obliged to familiarize themselves with the regulations and ensure that</w:t>
      </w:r>
      <w:r w:rsidRPr="00E317D4">
        <w:rPr>
          <w:rStyle w:val="apple-converted-space"/>
          <w:rFonts w:eastAsiaTheme="majorEastAsia"/>
          <w:i/>
          <w:color w:val="000000"/>
          <w:sz w:val="27"/>
          <w:szCs w:val="27"/>
          <w:lang w:val="en-GB"/>
        </w:rPr>
        <w:t> </w:t>
      </w:r>
      <w:r w:rsidRPr="00E317D4">
        <w:rPr>
          <w:rStyle w:val="normaltextrun"/>
          <w:i/>
          <w:color w:val="000000"/>
          <w:sz w:val="27"/>
          <w:szCs w:val="27"/>
          <w:lang w:val="en-GB"/>
        </w:rPr>
        <w:t>visitor animals</w:t>
      </w:r>
      <w:r w:rsidRPr="00E317D4">
        <w:rPr>
          <w:rStyle w:val="apple-converted-space"/>
          <w:rFonts w:eastAsiaTheme="majorEastAsia"/>
          <w:i/>
          <w:color w:val="000000"/>
          <w:sz w:val="27"/>
          <w:szCs w:val="27"/>
          <w:lang w:val="en-GB"/>
        </w:rPr>
        <w:t> </w:t>
      </w:r>
      <w:r w:rsidRPr="00E317D4">
        <w:rPr>
          <w:rStyle w:val="normaltextrun"/>
          <w:i/>
          <w:color w:val="000000"/>
          <w:sz w:val="27"/>
          <w:szCs w:val="27"/>
          <w:lang w:val="en-GB"/>
        </w:rPr>
        <w:t>conform with all applicable regulations.</w:t>
      </w:r>
      <w:r w:rsidRPr="00E317D4">
        <w:rPr>
          <w:rStyle w:val="eop"/>
          <w:i/>
          <w:sz w:val="27"/>
          <w:szCs w:val="27"/>
          <w:lang w:val="en-US"/>
        </w:rPr>
        <w:t> </w:t>
      </w:r>
    </w:p>
    <w:p w14:paraId="09408E20" w14:textId="77777777" w:rsidR="00B2410F" w:rsidRPr="00E317D4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2"/>
          <w:szCs w:val="12"/>
          <w:lang w:val="en-US"/>
        </w:rPr>
      </w:pPr>
      <w:r w:rsidRPr="00E317D4">
        <w:rPr>
          <w:rStyle w:val="eop"/>
          <w:rFonts w:ascii="Calibri" w:hAnsi="Calibri" w:cs="Segoe UI"/>
          <w:i/>
          <w:sz w:val="22"/>
          <w:szCs w:val="22"/>
          <w:lang w:val="en-US"/>
        </w:rPr>
        <w:t> </w:t>
      </w:r>
    </w:p>
    <w:p w14:paraId="0C9917F4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3. COMMON AREAS INSIDE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68389333" w14:textId="77777777" w:rsidR="00B2410F" w:rsidRDefault="00B2410F" w:rsidP="00B2410F">
      <w:pPr>
        <w:pStyle w:val="paragraph"/>
        <w:spacing w:before="0" w:beforeAutospacing="0" w:after="0" w:afterAutospacing="0"/>
        <w:textAlignment w:val="baseline"/>
        <w:rPr>
          <w:rStyle w:val="unsupportedobjecttext"/>
          <w:rFonts w:ascii="Calibri" w:hAnsi="Calibri" w:cs="Segoe UI"/>
          <w:color w:val="000000"/>
          <w:sz w:val="20"/>
          <w:szCs w:val="20"/>
          <w:shd w:val="clear" w:color="auto" w:fill="E1E3E6"/>
          <w:lang w:val="en-US"/>
        </w:rPr>
      </w:pPr>
    </w:p>
    <w:p w14:paraId="5D740822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3.1. Entry / exit doors to the buildings must be kept locked, and it is forbidden to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4768DCD0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"cheat" / tamper with the lock mechanism even if it is "only" for a few minutes. The doors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to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the common room and roof terraces must be kept locked. Children must not be left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with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keys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to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housing cooperative's property without proper supervision. It is not allowed to leave children alone in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cellars, laundries on roof terraces.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1CEBF6F3" w14:textId="77777777" w:rsidR="00B2410F" w:rsidRDefault="00B2410F" w:rsidP="00B2410F">
      <w:pPr>
        <w:pStyle w:val="paragraph"/>
        <w:spacing w:before="0" w:beforeAutospacing="0" w:after="0" w:afterAutospacing="0"/>
        <w:textAlignment w:val="baseline"/>
        <w:rPr>
          <w:rStyle w:val="unsupportedobjecttext"/>
          <w:rFonts w:ascii="Calibri" w:hAnsi="Calibri" w:cs="Segoe UI"/>
          <w:color w:val="000000"/>
          <w:sz w:val="20"/>
          <w:szCs w:val="20"/>
          <w:shd w:val="clear" w:color="auto" w:fill="E1E3E6"/>
          <w:lang w:val="en-US"/>
        </w:rPr>
      </w:pPr>
    </w:p>
    <w:p w14:paraId="236D8486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3.2. Upturns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and hallway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should not be used as storage space. We have common room in the basement to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location of bicycles. Allowed things removed at the owner's expense. Strollers should be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outside his own apartment.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3B81BDA8" w14:textId="77777777" w:rsidR="00B2410F" w:rsidRDefault="00B2410F" w:rsidP="00B2410F">
      <w:pPr>
        <w:pStyle w:val="paragraph"/>
        <w:spacing w:before="0" w:beforeAutospacing="0" w:after="0" w:afterAutospacing="0"/>
        <w:textAlignment w:val="baseline"/>
        <w:rPr>
          <w:rStyle w:val="unsupportedobjecttext"/>
          <w:rFonts w:ascii="Calibri" w:hAnsi="Calibri" w:cs="Segoe UI"/>
          <w:color w:val="000000"/>
          <w:sz w:val="20"/>
          <w:szCs w:val="20"/>
          <w:shd w:val="clear" w:color="auto" w:fill="E1E3E6"/>
          <w:lang w:val="en-US"/>
        </w:rPr>
      </w:pPr>
    </w:p>
    <w:p w14:paraId="7B55999D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3.3. The stalls in the basement to be kept clean, and it is forbidden to store flammable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things in them or things that may attract rodents or other pests.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1DF31619" w14:textId="77777777" w:rsidR="00B2410F" w:rsidRDefault="00B2410F" w:rsidP="00B2410F">
      <w:pPr>
        <w:pStyle w:val="paragraph"/>
        <w:spacing w:before="0" w:beforeAutospacing="0" w:after="0" w:afterAutospacing="0"/>
        <w:textAlignment w:val="baseline"/>
        <w:rPr>
          <w:rStyle w:val="unsupportedobjecttext"/>
          <w:rFonts w:ascii="Calibri" w:hAnsi="Calibri" w:cs="Segoe UI"/>
          <w:color w:val="000000"/>
          <w:sz w:val="20"/>
          <w:szCs w:val="20"/>
          <w:shd w:val="clear" w:color="auto" w:fill="E1E3E6"/>
          <w:lang w:val="en-US"/>
        </w:rPr>
      </w:pPr>
    </w:p>
    <w:p w14:paraId="11A36C84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3.4. All playing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and running, noise and yelling in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 xml:space="preserve">the stairwell is prohibited due </w:t>
      </w:r>
      <w:r w:rsidR="00E317D4">
        <w:rPr>
          <w:rStyle w:val="normaltextrun"/>
          <w:color w:val="000000"/>
          <w:sz w:val="27"/>
          <w:szCs w:val="27"/>
          <w:lang w:val="en-GB"/>
        </w:rPr>
        <w:t xml:space="preserve">to noise consideration to the residents. 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4586B69B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B2410F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14:paraId="5C182A0E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B2410F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14:paraId="26123B72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4. APARTMENTS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247F4E85" w14:textId="77777777" w:rsidR="00B2410F" w:rsidRDefault="00B2410F" w:rsidP="00B2410F">
      <w:pPr>
        <w:pStyle w:val="paragraph"/>
        <w:spacing w:before="0" w:beforeAutospacing="0" w:after="0" w:afterAutospacing="0"/>
        <w:textAlignment w:val="baseline"/>
        <w:rPr>
          <w:rStyle w:val="unsupportedobjecttext"/>
          <w:rFonts w:ascii="Calibri" w:hAnsi="Calibri" w:cs="Segoe UI"/>
          <w:color w:val="000000"/>
          <w:sz w:val="20"/>
          <w:szCs w:val="20"/>
          <w:shd w:val="clear" w:color="auto" w:fill="E1E3E6"/>
          <w:lang w:val="en-US"/>
        </w:rPr>
      </w:pPr>
    </w:p>
    <w:p w14:paraId="42F41072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4.1. The apartment must be maintained internally by the owner.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2827ADDF" w14:textId="77777777" w:rsidR="00B2410F" w:rsidRDefault="00B2410F" w:rsidP="00B2410F">
      <w:pPr>
        <w:pStyle w:val="paragraph"/>
        <w:spacing w:before="0" w:beforeAutospacing="0" w:after="0" w:afterAutospacing="0"/>
        <w:textAlignment w:val="baseline"/>
        <w:rPr>
          <w:rStyle w:val="unsupportedobjecttext"/>
          <w:rFonts w:ascii="Calibri" w:hAnsi="Calibri" w:cs="Segoe UI"/>
          <w:color w:val="000000"/>
          <w:sz w:val="20"/>
          <w:szCs w:val="20"/>
          <w:shd w:val="clear" w:color="auto" w:fill="E1E3E6"/>
          <w:lang w:val="en-US"/>
        </w:rPr>
      </w:pPr>
    </w:p>
    <w:p w14:paraId="1546104B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4.2. No apartment or other rooms must be used so tha</w:t>
      </w:r>
      <w:r w:rsidR="00B747AC">
        <w:rPr>
          <w:rStyle w:val="normaltextrun"/>
          <w:color w:val="000000"/>
          <w:sz w:val="27"/>
          <w:szCs w:val="27"/>
          <w:lang w:val="en-GB"/>
        </w:rPr>
        <w:t xml:space="preserve">t </w:t>
      </w:r>
      <w:r w:rsidR="00E317D4">
        <w:rPr>
          <w:rStyle w:val="normaltextrun"/>
          <w:color w:val="000000"/>
          <w:sz w:val="27"/>
          <w:szCs w:val="27"/>
          <w:lang w:val="en-GB"/>
        </w:rPr>
        <w:t>one</w:t>
      </w:r>
      <w:r w:rsidR="00B747AC">
        <w:rPr>
          <w:rStyle w:val="normaltextrun"/>
          <w:color w:val="000000"/>
          <w:sz w:val="27"/>
          <w:szCs w:val="27"/>
          <w:lang w:val="en-GB"/>
        </w:rPr>
        <w:t xml:space="preserve"> is to</w:t>
      </w:r>
      <w:r w:rsidR="00E317D4">
        <w:rPr>
          <w:rStyle w:val="normaltextrun"/>
          <w:color w:val="000000"/>
          <w:sz w:val="27"/>
          <w:szCs w:val="27"/>
          <w:lang w:val="en-GB"/>
        </w:rPr>
        <w:t xml:space="preserve"> nuisance to other people </w:t>
      </w:r>
      <w:r>
        <w:rPr>
          <w:rStyle w:val="normaltextrun"/>
          <w:color w:val="000000"/>
          <w:sz w:val="27"/>
          <w:szCs w:val="27"/>
          <w:lang w:val="en-GB"/>
        </w:rPr>
        <w:t>and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unnecessary noise in the apar</w:t>
      </w:r>
      <w:r w:rsidR="00B747AC">
        <w:rPr>
          <w:rStyle w:val="normaltextrun"/>
          <w:color w:val="000000"/>
          <w:sz w:val="27"/>
          <w:szCs w:val="27"/>
          <w:lang w:val="en-GB"/>
        </w:rPr>
        <w:t xml:space="preserve">tments must be avoided. Take general consideration </w:t>
      </w:r>
      <w:r>
        <w:rPr>
          <w:rStyle w:val="normaltextrun"/>
          <w:color w:val="000000"/>
          <w:sz w:val="27"/>
          <w:szCs w:val="27"/>
          <w:lang w:val="en-GB"/>
        </w:rPr>
        <w:t>and be aware that especially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 xml:space="preserve">stroke, dunk, tramping, jumping etc. propagates through walls and floors and </w:t>
      </w:r>
      <w:r w:rsidR="00B747AC">
        <w:rPr>
          <w:rStyle w:val="normaltextrun"/>
          <w:color w:val="000000"/>
          <w:sz w:val="27"/>
          <w:szCs w:val="27"/>
          <w:lang w:val="en-GB"/>
        </w:rPr>
        <w:t>the sound is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amplified. Use electrical appliances (radio, TV, home cinema and music system, PC,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gaming consoles etc.) with care. 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3BEBBD47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lastRenderedPageBreak/>
        <w:t>Drilling and tapping and other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craftsman like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work should be done within normal working hours and at a minimum of disturbance. Vocal and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music lessons can only be conducted with the consent of residents who may harassed.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5DC910D4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 xml:space="preserve">Between the hours. 2300 and 0700 </w:t>
      </w:r>
      <w:r w:rsidR="00B747AC">
        <w:rPr>
          <w:rStyle w:val="normaltextrun"/>
          <w:color w:val="000000"/>
          <w:sz w:val="27"/>
          <w:szCs w:val="27"/>
          <w:lang w:val="en-GB"/>
        </w:rPr>
        <w:t>it should be silent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 xml:space="preserve">(should you be having a party, </w:t>
      </w:r>
      <w:r w:rsidR="00B747AC">
        <w:rPr>
          <w:rStyle w:val="normaltextrun"/>
          <w:color w:val="000000"/>
          <w:sz w:val="27"/>
          <w:szCs w:val="27"/>
          <w:lang w:val="en-GB"/>
        </w:rPr>
        <w:t xml:space="preserve">please </w:t>
      </w:r>
      <w:r>
        <w:rPr>
          <w:rStyle w:val="normaltextrun"/>
          <w:color w:val="000000"/>
          <w:sz w:val="27"/>
          <w:szCs w:val="27"/>
          <w:lang w:val="en-GB"/>
        </w:rPr>
        <w:t>have a chat with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 w:rsidR="00B747AC"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 xml:space="preserve">your </w:t>
      </w:r>
      <w:r>
        <w:rPr>
          <w:rStyle w:val="normaltextrun"/>
          <w:color w:val="000000"/>
          <w:sz w:val="27"/>
          <w:szCs w:val="27"/>
          <w:lang w:val="en-GB"/>
        </w:rPr>
        <w:t>neighbours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in advance).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05976C29" w14:textId="77777777" w:rsidR="00B2410F" w:rsidRDefault="00B2410F" w:rsidP="00B2410F">
      <w:pPr>
        <w:pStyle w:val="paragraph"/>
        <w:spacing w:before="0" w:beforeAutospacing="0" w:after="0" w:afterAutospacing="0"/>
        <w:textAlignment w:val="baseline"/>
        <w:rPr>
          <w:rStyle w:val="unsupportedobjecttext"/>
          <w:rFonts w:ascii="Calibri" w:hAnsi="Calibri" w:cs="Segoe UI"/>
          <w:color w:val="000000"/>
          <w:sz w:val="20"/>
          <w:szCs w:val="20"/>
          <w:shd w:val="clear" w:color="auto" w:fill="E1E3E6"/>
          <w:lang w:val="en-US"/>
        </w:rPr>
      </w:pPr>
    </w:p>
    <w:p w14:paraId="1D1D1DE3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4.3. Do not throw things in the sink or toilet that can clog sewer pipes. You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must not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throw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out flammable or corrosive liquids. Faucets that leak must urgently be repacked.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011061C3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Stopcocks are in the basement and the roof panels in the hallways outside the apartments (there is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mark on the wall where they are located). Notify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neighbours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beforehand when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user stopcock.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6C833693" w14:textId="77777777" w:rsidR="00B2410F" w:rsidRDefault="00B2410F" w:rsidP="00B2410F">
      <w:pPr>
        <w:pStyle w:val="paragraph"/>
        <w:spacing w:before="0" w:beforeAutospacing="0" w:after="0" w:afterAutospacing="0"/>
        <w:textAlignment w:val="baseline"/>
        <w:rPr>
          <w:rStyle w:val="unsupportedobjecttext"/>
          <w:rFonts w:ascii="Calibri" w:hAnsi="Calibri" w:cs="Segoe UI"/>
          <w:color w:val="000000"/>
          <w:sz w:val="20"/>
          <w:szCs w:val="20"/>
          <w:shd w:val="clear" w:color="auto" w:fill="E1E3E6"/>
          <w:lang w:val="en-US"/>
        </w:rPr>
      </w:pPr>
    </w:p>
    <w:p w14:paraId="00D1A336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4.4. Each tenant is responsible for any damage that he himself, his household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056F0CBD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or guests, in or from the apartment causes, and that person will be held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10485208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financially responsible.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417FB1B0" w14:textId="77777777" w:rsidR="00B2410F" w:rsidRDefault="00B2410F" w:rsidP="00B2410F">
      <w:pPr>
        <w:pStyle w:val="paragraph"/>
        <w:spacing w:before="0" w:beforeAutospacing="0" w:after="0" w:afterAutospacing="0"/>
        <w:textAlignment w:val="baseline"/>
        <w:rPr>
          <w:rStyle w:val="unsupportedobjecttext"/>
          <w:rFonts w:ascii="Calibri" w:hAnsi="Calibri" w:cs="Segoe UI"/>
          <w:color w:val="000000"/>
          <w:sz w:val="20"/>
          <w:szCs w:val="20"/>
          <w:shd w:val="clear" w:color="auto" w:fill="E1E3E6"/>
          <w:lang w:val="en-US"/>
        </w:rPr>
      </w:pPr>
    </w:p>
    <w:p w14:paraId="5AD09106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4.5. If you detected bedbugs or other vermin in the apartment, this should be reported immediately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to the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board.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0E58684D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Tenant shall provide for proper eradication of vermin, and immediately submit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70A612A2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purity certificate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to the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Board.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2E25C7B0" w14:textId="77777777" w:rsidR="00B2410F" w:rsidRDefault="00B2410F" w:rsidP="00B2410F">
      <w:pPr>
        <w:pStyle w:val="paragraph"/>
        <w:spacing w:before="0" w:beforeAutospacing="0" w:after="0" w:afterAutospacing="0"/>
        <w:textAlignment w:val="baseline"/>
        <w:rPr>
          <w:rStyle w:val="unsupportedobjecttext"/>
          <w:rFonts w:ascii="Calibri" w:hAnsi="Calibri" w:cs="Segoe UI"/>
          <w:color w:val="000000"/>
          <w:sz w:val="20"/>
          <w:szCs w:val="20"/>
          <w:shd w:val="clear" w:color="auto" w:fill="E1E3E6"/>
          <w:lang w:val="en-US"/>
        </w:rPr>
      </w:pPr>
    </w:p>
    <w:p w14:paraId="7A6A8812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 xml:space="preserve">4.6. It is not allowed to vent through separate entrance towards </w:t>
      </w:r>
      <w:r w:rsidR="00B747AC">
        <w:rPr>
          <w:rStyle w:val="normaltextrun"/>
          <w:color w:val="000000"/>
          <w:sz w:val="27"/>
          <w:szCs w:val="27"/>
          <w:lang w:val="en-GB"/>
        </w:rPr>
        <w:t>upturn</w:t>
      </w:r>
      <w:r>
        <w:rPr>
          <w:rStyle w:val="normaltextrun"/>
          <w:color w:val="000000"/>
          <w:sz w:val="27"/>
          <w:szCs w:val="27"/>
          <w:lang w:val="en-GB"/>
        </w:rPr>
        <w:t xml:space="preserve"> (odour’s, noise, etc.).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63F31246" w14:textId="77777777" w:rsidR="00B2410F" w:rsidRDefault="00B2410F" w:rsidP="00B2410F">
      <w:pPr>
        <w:pStyle w:val="paragraph"/>
        <w:spacing w:before="0" w:beforeAutospacing="0" w:after="0" w:afterAutospacing="0"/>
        <w:textAlignment w:val="baseline"/>
        <w:rPr>
          <w:rStyle w:val="unsupportedobjecttext"/>
          <w:rFonts w:ascii="Calibri" w:hAnsi="Calibri" w:cs="Segoe UI"/>
          <w:color w:val="000000"/>
          <w:sz w:val="20"/>
          <w:szCs w:val="20"/>
          <w:shd w:val="clear" w:color="auto" w:fill="E1E3E6"/>
          <w:lang w:val="en-US"/>
        </w:rPr>
      </w:pPr>
    </w:p>
    <w:p w14:paraId="7F10EB75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4.7. It is prohibited to barbecue on the balcony.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4725D426" w14:textId="77777777" w:rsidR="00B2410F" w:rsidRDefault="00B2410F" w:rsidP="00B2410F">
      <w:pPr>
        <w:pStyle w:val="paragraph"/>
        <w:spacing w:before="0" w:beforeAutospacing="0" w:after="0" w:afterAutospacing="0"/>
        <w:textAlignment w:val="baseline"/>
        <w:rPr>
          <w:rStyle w:val="unsupportedobjecttext"/>
          <w:rFonts w:ascii="Calibri" w:hAnsi="Calibri" w:cs="Segoe UI"/>
          <w:color w:val="000000"/>
          <w:sz w:val="20"/>
          <w:szCs w:val="20"/>
          <w:shd w:val="clear" w:color="auto" w:fill="E1E3E6"/>
          <w:lang w:val="en-US"/>
        </w:rPr>
      </w:pPr>
    </w:p>
    <w:p w14:paraId="11489E55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4.8. Subletting of apartment must be approved by the Board.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29EEE544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B2410F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14:paraId="4CDE38FE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5. LAUNDRY - WASHING AND DRYING OF CLOTHING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043D5992" w14:textId="77777777" w:rsidR="00B2410F" w:rsidRDefault="00B2410F" w:rsidP="00B2410F">
      <w:pPr>
        <w:pStyle w:val="paragraph"/>
        <w:spacing w:before="0" w:beforeAutospacing="0" w:after="0" w:afterAutospacing="0"/>
        <w:textAlignment w:val="baseline"/>
        <w:rPr>
          <w:rStyle w:val="unsupportedobjecttext"/>
          <w:rFonts w:ascii="Calibri" w:hAnsi="Calibri" w:cs="Segoe UI"/>
          <w:color w:val="000000"/>
          <w:sz w:val="20"/>
          <w:szCs w:val="20"/>
          <w:shd w:val="clear" w:color="auto" w:fill="E1E3E6"/>
          <w:lang w:val="en-US"/>
        </w:rPr>
      </w:pPr>
    </w:p>
    <w:p w14:paraId="40A1DBBA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5.1. The machines must be handled according to regulations. Errors by a machine must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notified the Board. Ordering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a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service to the Machin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must be approved by the Board.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1C77566C" w14:textId="77777777" w:rsidR="00B2410F" w:rsidRDefault="00B2410F" w:rsidP="00B2410F">
      <w:pPr>
        <w:pStyle w:val="paragraph"/>
        <w:spacing w:before="0" w:beforeAutospacing="0" w:after="0" w:afterAutospacing="0"/>
        <w:textAlignment w:val="baseline"/>
        <w:rPr>
          <w:rStyle w:val="unsupportedobjecttext"/>
          <w:rFonts w:ascii="Calibri" w:hAnsi="Calibri" w:cs="Segoe UI"/>
          <w:color w:val="000000"/>
          <w:sz w:val="20"/>
          <w:szCs w:val="20"/>
          <w:shd w:val="clear" w:color="auto" w:fill="E1E3E6"/>
          <w:lang w:val="en-US"/>
        </w:rPr>
      </w:pPr>
    </w:p>
    <w:p w14:paraId="293B3DA2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5.2. The laundry can be used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only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from kl. 07:00 PM. 22.00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60B845DE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B2410F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14:paraId="185D4392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6. COMMON AREAS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OUT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- sunroof, PLOT AND GREEN AREAS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4CF5FD6C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</w:p>
    <w:p w14:paraId="1407F9B8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6.1. It is not allowed to use the fire stairs to get to and from the roof terraces as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1103C763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This creates unnecessary noise.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5904D5A3" w14:textId="77777777" w:rsidR="00845401" w:rsidRDefault="00845401" w:rsidP="00B2410F">
      <w:pPr>
        <w:pStyle w:val="paragraph"/>
        <w:spacing w:before="0" w:beforeAutospacing="0" w:after="0" w:afterAutospacing="0"/>
        <w:textAlignment w:val="baseline"/>
        <w:rPr>
          <w:rStyle w:val="unsupportedobjecttext"/>
          <w:rFonts w:ascii="Calibri" w:hAnsi="Calibri" w:cs="Segoe UI"/>
          <w:color w:val="000000"/>
          <w:sz w:val="20"/>
          <w:szCs w:val="20"/>
          <w:shd w:val="clear" w:color="auto" w:fill="E1E3E6"/>
          <w:lang w:val="en-US"/>
        </w:rPr>
      </w:pPr>
    </w:p>
    <w:p w14:paraId="2984C2A8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6.2. It is allowed with parties and other social gatherings on roof terraces. Any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652C64D8" w14:textId="77777777" w:rsidR="00B2410F" w:rsidRPr="00B2410F" w:rsidRDefault="00B747AC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US"/>
        </w:rPr>
        <w:t>t</w:t>
      </w:r>
      <w:r>
        <w:rPr>
          <w:rStyle w:val="normaltextrun"/>
          <w:color w:val="000000"/>
          <w:sz w:val="27"/>
          <w:szCs w:val="27"/>
          <w:lang w:val="en-GB"/>
        </w:rPr>
        <w:t xml:space="preserve">enant </w:t>
      </w:r>
      <w:r w:rsidR="00B2410F">
        <w:rPr>
          <w:rStyle w:val="normaltextrun"/>
          <w:color w:val="000000"/>
          <w:sz w:val="27"/>
          <w:szCs w:val="27"/>
          <w:lang w:val="en-GB"/>
        </w:rPr>
        <w:t>who arrange</w:t>
      </w:r>
      <w:r w:rsidR="00B2410F"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 w:rsidR="00B2410F">
        <w:rPr>
          <w:rStyle w:val="normaltextrun"/>
          <w:color w:val="000000"/>
          <w:sz w:val="27"/>
          <w:szCs w:val="27"/>
          <w:lang w:val="en-GB"/>
        </w:rPr>
        <w:t>party</w:t>
      </w:r>
      <w:r w:rsidR="00B2410F"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is obliged to notify the use</w:t>
      </w:r>
      <w:r w:rsidR="00B2410F">
        <w:rPr>
          <w:rStyle w:val="normaltextrun"/>
          <w:color w:val="000000"/>
          <w:sz w:val="27"/>
          <w:szCs w:val="27"/>
          <w:lang w:val="en-GB"/>
        </w:rPr>
        <w:t xml:space="preserve"> in advance to the Board. </w:t>
      </w:r>
      <w:r w:rsidR="00B2410F" w:rsidRPr="00B2410F">
        <w:rPr>
          <w:rStyle w:val="eop"/>
          <w:sz w:val="27"/>
          <w:szCs w:val="27"/>
          <w:lang w:val="en-US"/>
        </w:rPr>
        <w:t> </w:t>
      </w:r>
    </w:p>
    <w:p w14:paraId="7325AD0C" w14:textId="77777777" w:rsidR="00B2410F" w:rsidRDefault="00B747AC" w:rsidP="00B2410F">
      <w:pPr>
        <w:pStyle w:val="paragraph"/>
        <w:spacing w:before="0" w:beforeAutospacing="0" w:after="0" w:afterAutospacing="0"/>
        <w:textAlignment w:val="baseline"/>
        <w:rPr>
          <w:rStyle w:val="eop"/>
          <w:sz w:val="27"/>
          <w:szCs w:val="27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It</w:t>
      </w:r>
      <w:r w:rsidR="00B2410F"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 w:rsidR="00B2410F">
        <w:rPr>
          <w:rStyle w:val="normaltextrun"/>
          <w:color w:val="000000"/>
          <w:sz w:val="27"/>
          <w:szCs w:val="27"/>
          <w:lang w:val="en-GB"/>
        </w:rPr>
        <w:t>must be clearly stated who organizes the party and when it should</w:t>
      </w:r>
      <w:r w:rsidR="00B2410F"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 w:rsidR="00B2410F">
        <w:rPr>
          <w:rStyle w:val="normaltextrun"/>
          <w:color w:val="000000"/>
          <w:sz w:val="27"/>
          <w:szCs w:val="27"/>
          <w:lang w:val="en-GB"/>
        </w:rPr>
        <w:t>be</w:t>
      </w:r>
      <w:r w:rsidR="00B2410F"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 w:rsidR="00B2410F">
        <w:rPr>
          <w:rStyle w:val="normaltextrun"/>
          <w:color w:val="000000"/>
          <w:sz w:val="27"/>
          <w:szCs w:val="27"/>
          <w:lang w:val="en-GB"/>
        </w:rPr>
        <w:t>hold. </w:t>
      </w:r>
      <w:r>
        <w:rPr>
          <w:rStyle w:val="normaltextrun"/>
          <w:color w:val="000000"/>
          <w:sz w:val="27"/>
          <w:szCs w:val="27"/>
          <w:lang w:val="en-GB"/>
        </w:rPr>
        <w:t xml:space="preserve">The person responsible </w:t>
      </w:r>
      <w:r w:rsidR="00B2410F">
        <w:rPr>
          <w:rStyle w:val="normaltextrun"/>
          <w:color w:val="000000"/>
          <w:sz w:val="27"/>
          <w:szCs w:val="27"/>
          <w:lang w:val="en-GB"/>
        </w:rPr>
        <w:t xml:space="preserve">for the party </w:t>
      </w:r>
      <w:r>
        <w:rPr>
          <w:rStyle w:val="normaltextrun"/>
          <w:color w:val="000000"/>
          <w:sz w:val="27"/>
          <w:szCs w:val="27"/>
          <w:lang w:val="en-GB"/>
        </w:rPr>
        <w:t xml:space="preserve">is </w:t>
      </w:r>
      <w:r w:rsidR="00B2410F">
        <w:rPr>
          <w:rStyle w:val="normaltextrun"/>
          <w:color w:val="000000"/>
          <w:sz w:val="27"/>
          <w:szCs w:val="27"/>
          <w:lang w:val="en-GB"/>
        </w:rPr>
        <w:t xml:space="preserve">obliged to have control over all </w:t>
      </w:r>
      <w:r>
        <w:rPr>
          <w:rStyle w:val="normaltextrun"/>
          <w:color w:val="000000"/>
          <w:sz w:val="27"/>
          <w:szCs w:val="27"/>
          <w:lang w:val="en-GB"/>
        </w:rPr>
        <w:t xml:space="preserve">party participants and should </w:t>
      </w:r>
      <w:r w:rsidR="00B2410F">
        <w:rPr>
          <w:rStyle w:val="normaltextrun"/>
          <w:color w:val="000000"/>
          <w:sz w:val="27"/>
          <w:szCs w:val="27"/>
          <w:lang w:val="en-GB"/>
        </w:rPr>
        <w:t xml:space="preserve">under no circumstances leave the party before all party </w:t>
      </w:r>
      <w:r>
        <w:rPr>
          <w:rStyle w:val="normaltextrun"/>
          <w:color w:val="000000"/>
          <w:sz w:val="27"/>
          <w:szCs w:val="27"/>
          <w:lang w:val="en-GB"/>
        </w:rPr>
        <w:t>participants have left the property</w:t>
      </w:r>
      <w:r w:rsidR="00B2410F">
        <w:rPr>
          <w:rStyle w:val="normaltextrun"/>
          <w:color w:val="000000"/>
          <w:sz w:val="27"/>
          <w:szCs w:val="27"/>
          <w:lang w:val="en-GB"/>
        </w:rPr>
        <w:t>.</w:t>
      </w:r>
      <w:r w:rsidR="00B2410F" w:rsidRPr="00B2410F">
        <w:rPr>
          <w:rStyle w:val="eop"/>
          <w:sz w:val="27"/>
          <w:szCs w:val="27"/>
          <w:lang w:val="en-US"/>
        </w:rPr>
        <w:t> </w:t>
      </w:r>
    </w:p>
    <w:p w14:paraId="076CABDC" w14:textId="77777777" w:rsidR="00845401" w:rsidRPr="00B2410F" w:rsidRDefault="00845401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</w:p>
    <w:p w14:paraId="6F09CC31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Likewise,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 xml:space="preserve">the person responsible </w:t>
      </w:r>
      <w:r w:rsidR="00B747AC">
        <w:rPr>
          <w:rStyle w:val="normaltextrun"/>
          <w:color w:val="000000"/>
          <w:sz w:val="27"/>
          <w:szCs w:val="27"/>
          <w:lang w:val="en-GB"/>
        </w:rPr>
        <w:t>must ensure proper cleaning</w:t>
      </w:r>
      <w:r>
        <w:rPr>
          <w:rStyle w:val="normaltextrun"/>
          <w:color w:val="000000"/>
          <w:sz w:val="27"/>
          <w:szCs w:val="27"/>
          <w:lang w:val="en-GB"/>
        </w:rPr>
        <w:t xml:space="preserve"> by 0730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next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days. If music system</w:t>
      </w:r>
      <w:r w:rsidR="00B747AC">
        <w:rPr>
          <w:rStyle w:val="normaltextrun"/>
          <w:color w:val="000000"/>
          <w:sz w:val="27"/>
          <w:szCs w:val="27"/>
          <w:lang w:val="en-GB"/>
        </w:rPr>
        <w:t xml:space="preserve"> is used at the party, the sound levels must be </w:t>
      </w:r>
      <w:r>
        <w:rPr>
          <w:rStyle w:val="normaltextrun"/>
          <w:color w:val="000000"/>
          <w:sz w:val="27"/>
          <w:szCs w:val="27"/>
          <w:lang w:val="en-GB"/>
        </w:rPr>
        <w:t>kept low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 w:rsidR="00B747AC">
        <w:rPr>
          <w:rStyle w:val="normaltextrun"/>
          <w:color w:val="000000"/>
          <w:sz w:val="27"/>
          <w:szCs w:val="27"/>
          <w:lang w:val="en-GB"/>
        </w:rPr>
        <w:t>in consideration of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neighbours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and other residents.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65EB799F" w14:textId="77777777" w:rsidR="00845401" w:rsidRDefault="00845401" w:rsidP="00B2410F">
      <w:pPr>
        <w:pStyle w:val="paragraph"/>
        <w:spacing w:before="0" w:beforeAutospacing="0" w:after="0" w:afterAutospacing="0"/>
        <w:textAlignment w:val="baseline"/>
        <w:rPr>
          <w:rStyle w:val="unsupportedobjecttext"/>
          <w:rFonts w:ascii="Calibri" w:hAnsi="Calibri" w:cs="Segoe UI"/>
          <w:color w:val="000000"/>
          <w:sz w:val="20"/>
          <w:szCs w:val="20"/>
          <w:shd w:val="clear" w:color="auto" w:fill="E1E3E6"/>
          <w:lang w:val="en-US"/>
        </w:rPr>
      </w:pPr>
    </w:p>
    <w:p w14:paraId="15A5B27D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lastRenderedPageBreak/>
        <w:t>6.3. It is allowed to play on the lawns</w:t>
      </w:r>
      <w:r w:rsidR="00B747AC">
        <w:rPr>
          <w:rStyle w:val="normaltextrun"/>
          <w:color w:val="000000"/>
          <w:sz w:val="27"/>
          <w:szCs w:val="27"/>
          <w:lang w:val="en-GB"/>
        </w:rPr>
        <w:t>, but</w:t>
      </w:r>
      <w:r>
        <w:rPr>
          <w:rStyle w:val="normaltextrun"/>
          <w:color w:val="000000"/>
          <w:sz w:val="27"/>
          <w:szCs w:val="27"/>
          <w:lang w:val="en-GB"/>
        </w:rPr>
        <w:t xml:space="preserve"> necessary care</w:t>
      </w:r>
      <w:r w:rsidR="00B747AC">
        <w:rPr>
          <w:rStyle w:val="normaltextrun"/>
          <w:color w:val="000000"/>
          <w:sz w:val="27"/>
          <w:szCs w:val="27"/>
          <w:lang w:val="en-GB"/>
        </w:rPr>
        <w:t xml:space="preserve"> must be taken</w:t>
      </w:r>
      <w:r>
        <w:rPr>
          <w:rStyle w:val="normaltextrun"/>
          <w:color w:val="000000"/>
          <w:sz w:val="27"/>
          <w:szCs w:val="27"/>
          <w:lang w:val="en-GB"/>
        </w:rPr>
        <w:t xml:space="preserve"> so that plantings, buildings,</w:t>
      </w:r>
      <w:r w:rsidRPr="00B2410F">
        <w:rPr>
          <w:rStyle w:val="eop"/>
          <w:sz w:val="27"/>
          <w:szCs w:val="27"/>
          <w:lang w:val="en-US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houses and parked cars are not damaged or harassed. Ball games and any kind of</w:t>
      </w:r>
      <w:r w:rsidRPr="00B2410F">
        <w:rPr>
          <w:rStyle w:val="eop"/>
          <w:sz w:val="27"/>
          <w:szCs w:val="27"/>
          <w:lang w:val="en-US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casting (including snowball-throwing) shall not take place against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the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Buildings. Cycling is not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permitted on the Community Association's green areas.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10BD2434" w14:textId="77777777" w:rsidR="00845401" w:rsidRDefault="00845401" w:rsidP="00B2410F">
      <w:pPr>
        <w:pStyle w:val="paragraph"/>
        <w:spacing w:before="0" w:beforeAutospacing="0" w:after="0" w:afterAutospacing="0"/>
        <w:textAlignment w:val="baseline"/>
        <w:rPr>
          <w:rStyle w:val="unsupportedobjecttext"/>
          <w:rFonts w:ascii="Calibri" w:hAnsi="Calibri" w:cs="Segoe UI"/>
          <w:color w:val="000000"/>
          <w:sz w:val="20"/>
          <w:szCs w:val="20"/>
          <w:shd w:val="clear" w:color="auto" w:fill="E1E3E6"/>
          <w:lang w:val="en-US"/>
        </w:rPr>
      </w:pPr>
    </w:p>
    <w:p w14:paraId="43229A9C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6.4. </w:t>
      </w:r>
      <w:r w:rsidR="00B747AC">
        <w:rPr>
          <w:rStyle w:val="normaltextrun"/>
          <w:color w:val="000000"/>
          <w:sz w:val="27"/>
          <w:szCs w:val="27"/>
          <w:lang w:val="en-GB"/>
        </w:rPr>
        <w:t>Barbeque</w:t>
      </w:r>
      <w:r>
        <w:rPr>
          <w:rStyle w:val="normaltextrun"/>
          <w:color w:val="000000"/>
          <w:sz w:val="27"/>
          <w:szCs w:val="27"/>
          <w:lang w:val="en-GB"/>
        </w:rPr>
        <w:t xml:space="preserve"> on the lawn or other cooking will not take place in such a way that it is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21922399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nuisance to other residents.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7E6C5EA6" w14:textId="77777777" w:rsidR="00845401" w:rsidRDefault="00845401" w:rsidP="00B2410F">
      <w:pPr>
        <w:pStyle w:val="paragraph"/>
        <w:spacing w:before="0" w:beforeAutospacing="0" w:after="0" w:afterAutospacing="0"/>
        <w:textAlignment w:val="baseline"/>
        <w:rPr>
          <w:rStyle w:val="unsupportedobjecttext"/>
          <w:rFonts w:ascii="Calibri" w:hAnsi="Calibri" w:cs="Segoe UI"/>
          <w:color w:val="000000"/>
          <w:sz w:val="20"/>
          <w:szCs w:val="20"/>
          <w:shd w:val="clear" w:color="auto" w:fill="E1E3E6"/>
          <w:lang w:val="en-US"/>
        </w:rPr>
      </w:pPr>
    </w:p>
    <w:p w14:paraId="1E77FDBE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6.5. Any use of firearms, including air gun, slingshot and the bow and arrow, is prohibited on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 w:rsidR="00587BD7">
        <w:rPr>
          <w:rStyle w:val="normaltextrun"/>
          <w:color w:val="000000"/>
          <w:sz w:val="27"/>
          <w:szCs w:val="27"/>
          <w:lang w:val="en-GB"/>
        </w:rPr>
        <w:t>common</w:t>
      </w:r>
      <w:r>
        <w:rPr>
          <w:rStyle w:val="normaltextrun"/>
          <w:color w:val="000000"/>
          <w:sz w:val="27"/>
          <w:szCs w:val="27"/>
          <w:lang w:val="en-GB"/>
        </w:rPr>
        <w:t xml:space="preserve"> area.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7C4E2A2D" w14:textId="77777777" w:rsidR="00845401" w:rsidRDefault="00845401" w:rsidP="00B2410F">
      <w:pPr>
        <w:pStyle w:val="paragraph"/>
        <w:spacing w:before="0" w:beforeAutospacing="0" w:after="0" w:afterAutospacing="0"/>
        <w:textAlignment w:val="baseline"/>
        <w:rPr>
          <w:rStyle w:val="unsupportedobjecttext"/>
          <w:rFonts w:ascii="Calibri" w:hAnsi="Calibri" w:cs="Segoe UI"/>
          <w:color w:val="000000"/>
          <w:sz w:val="20"/>
          <w:szCs w:val="20"/>
          <w:shd w:val="clear" w:color="auto" w:fill="E1E3E6"/>
          <w:lang w:val="en-US"/>
        </w:rPr>
      </w:pPr>
    </w:p>
    <w:p w14:paraId="5DB4FD7A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6.6. Launching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rockets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 xml:space="preserve">in </w:t>
      </w:r>
      <w:r w:rsidR="00587BD7">
        <w:rPr>
          <w:rStyle w:val="normaltextrun"/>
          <w:color w:val="000000"/>
          <w:sz w:val="27"/>
          <w:szCs w:val="27"/>
          <w:lang w:val="en-GB"/>
        </w:rPr>
        <w:t>or in</w:t>
      </w:r>
      <w:r>
        <w:rPr>
          <w:rStyle w:val="normaltextrun"/>
          <w:color w:val="000000"/>
          <w:sz w:val="27"/>
          <w:szCs w:val="27"/>
          <w:lang w:val="en-GB"/>
        </w:rPr>
        <w:t xml:space="preserve"> close proximity (50 meters) of the housing cooperative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buildings is prohibited. It is not allowed to use any kind of fireworks in apartments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or from balconies.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036D185A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B2410F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14:paraId="0B4BDECF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7. MOTOR VEHICLES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78AF61D2" w14:textId="77777777" w:rsidR="00845401" w:rsidRDefault="00845401" w:rsidP="00B2410F">
      <w:pPr>
        <w:pStyle w:val="paragraph"/>
        <w:spacing w:before="0" w:beforeAutospacing="0" w:after="0" w:afterAutospacing="0"/>
        <w:textAlignment w:val="baseline"/>
        <w:rPr>
          <w:rStyle w:val="unsupportedobjecttext"/>
          <w:rFonts w:ascii="Calibri" w:hAnsi="Calibri" w:cs="Segoe UI"/>
          <w:color w:val="000000"/>
          <w:sz w:val="20"/>
          <w:szCs w:val="20"/>
          <w:shd w:val="clear" w:color="auto" w:fill="E1E3E6"/>
          <w:lang w:val="en-US"/>
        </w:rPr>
      </w:pPr>
    </w:p>
    <w:p w14:paraId="7B489F16" w14:textId="77777777" w:rsidR="00587BD7" w:rsidRDefault="00B2410F" w:rsidP="00B2410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7"/>
          <w:szCs w:val="27"/>
          <w:lang w:val="en-GB"/>
        </w:rPr>
      </w:pPr>
      <w:r>
        <w:rPr>
          <w:rStyle w:val="normaltextrun"/>
          <w:color w:val="000000"/>
          <w:sz w:val="27"/>
          <w:szCs w:val="27"/>
          <w:lang w:val="en-GB"/>
        </w:rPr>
        <w:t xml:space="preserve">7.1. Parking of vehicles will only occur at fixed assigned </w:t>
      </w:r>
      <w:r w:rsidR="00587BD7">
        <w:rPr>
          <w:rStyle w:val="normaltextrun"/>
          <w:color w:val="000000"/>
          <w:sz w:val="27"/>
          <w:szCs w:val="27"/>
          <w:lang w:val="en-GB"/>
        </w:rPr>
        <w:t>places</w:t>
      </w:r>
      <w:r>
        <w:rPr>
          <w:rStyle w:val="normaltextrun"/>
          <w:color w:val="000000"/>
          <w:sz w:val="27"/>
          <w:szCs w:val="27"/>
          <w:lang w:val="en-GB"/>
        </w:rPr>
        <w:t>. Car owners (users</w:t>
      </w:r>
      <w:r w:rsidR="00587BD7">
        <w:rPr>
          <w:rStyle w:val="normaltextrun"/>
          <w:color w:val="000000"/>
          <w:sz w:val="27"/>
          <w:szCs w:val="27"/>
          <w:lang w:val="en-GB"/>
        </w:rPr>
        <w:t xml:space="preserve"> or tenants</w:t>
      </w:r>
      <w:r>
        <w:rPr>
          <w:rStyle w:val="normaltextrun"/>
          <w:color w:val="000000"/>
          <w:sz w:val="27"/>
          <w:szCs w:val="27"/>
          <w:lang w:val="en-GB"/>
        </w:rPr>
        <w:t>) who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 w:rsidR="00587BD7">
        <w:rPr>
          <w:rStyle w:val="normaltextrun"/>
          <w:color w:val="000000"/>
          <w:sz w:val="27"/>
          <w:szCs w:val="27"/>
          <w:lang w:val="en-GB"/>
        </w:rPr>
        <w:t>use the</w:t>
      </w:r>
      <w:r>
        <w:rPr>
          <w:rStyle w:val="normaltextrun"/>
          <w:color w:val="000000"/>
          <w:sz w:val="27"/>
          <w:szCs w:val="27"/>
          <w:lang w:val="en-GB"/>
        </w:rPr>
        <w:t xml:space="preserve"> garage </w:t>
      </w:r>
      <w:r w:rsidR="00587BD7">
        <w:rPr>
          <w:rStyle w:val="normaltextrun"/>
          <w:color w:val="000000"/>
          <w:sz w:val="27"/>
          <w:szCs w:val="27"/>
          <w:lang w:val="en-GB"/>
        </w:rPr>
        <w:t>are to</w:t>
      </w:r>
      <w:r>
        <w:rPr>
          <w:rStyle w:val="normaltextrun"/>
          <w:color w:val="000000"/>
          <w:sz w:val="27"/>
          <w:szCs w:val="27"/>
          <w:lang w:val="en-GB"/>
        </w:rPr>
        <w:t xml:space="preserve"> follow the rules that apply. Those who do not have a garage or fixed</w:t>
      </w:r>
      <w:r w:rsidRPr="00B2410F">
        <w:rPr>
          <w:rStyle w:val="eop"/>
          <w:sz w:val="27"/>
          <w:szCs w:val="27"/>
          <w:lang w:val="en-US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parking, have to park outside the housing cooperative area. It is not allowed to park on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courtyard or in front of the entranc</w:t>
      </w:r>
      <w:r w:rsidR="00587BD7">
        <w:rPr>
          <w:rStyle w:val="normaltextrun"/>
          <w:color w:val="000000"/>
          <w:sz w:val="27"/>
          <w:szCs w:val="27"/>
          <w:lang w:val="en-GB"/>
        </w:rPr>
        <w:t xml:space="preserve">es or along the blocks, only </w:t>
      </w:r>
      <w:r>
        <w:rPr>
          <w:rStyle w:val="normaltextrun"/>
          <w:color w:val="000000"/>
          <w:sz w:val="27"/>
          <w:szCs w:val="27"/>
          <w:lang w:val="en-GB"/>
        </w:rPr>
        <w:t xml:space="preserve">necessary </w:t>
      </w:r>
      <w:r w:rsidR="00587BD7">
        <w:rPr>
          <w:rStyle w:val="normaltextrun"/>
          <w:color w:val="000000"/>
          <w:sz w:val="27"/>
          <w:szCs w:val="27"/>
          <w:lang w:val="en-GB"/>
        </w:rPr>
        <w:t>loading</w:t>
      </w:r>
      <w:r>
        <w:rPr>
          <w:rStyle w:val="normaltextrun"/>
          <w:color w:val="000000"/>
          <w:sz w:val="27"/>
          <w:szCs w:val="27"/>
          <w:lang w:val="en-GB"/>
        </w:rPr>
        <w:t xml:space="preserve"> and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unloading</w:t>
      </w:r>
      <w:r w:rsidR="00587BD7">
        <w:rPr>
          <w:rStyle w:val="normaltextrun"/>
          <w:color w:val="000000"/>
          <w:sz w:val="27"/>
          <w:szCs w:val="27"/>
          <w:lang w:val="en-GB"/>
        </w:rPr>
        <w:t xml:space="preserve"> are permitted when doing so in accordance with parking regulations</w:t>
      </w:r>
      <w:r>
        <w:rPr>
          <w:rStyle w:val="normaltextrun"/>
          <w:color w:val="000000"/>
          <w:sz w:val="27"/>
          <w:szCs w:val="27"/>
          <w:lang w:val="en-GB"/>
        </w:rPr>
        <w:t>. </w:t>
      </w:r>
      <w:r w:rsidR="00587BD7">
        <w:rPr>
          <w:rStyle w:val="normaltextrun"/>
          <w:color w:val="000000"/>
          <w:sz w:val="27"/>
          <w:szCs w:val="27"/>
          <w:lang w:val="en-GB"/>
        </w:rPr>
        <w:t>A patch with contact details must be clearly visible in the front window when doing loading/unloading.</w:t>
      </w:r>
    </w:p>
    <w:p w14:paraId="2C0BFB1E" w14:textId="77777777" w:rsidR="00587BD7" w:rsidRDefault="00587BD7" w:rsidP="00B2410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7"/>
          <w:szCs w:val="27"/>
          <w:lang w:val="en-GB"/>
        </w:rPr>
      </w:pPr>
    </w:p>
    <w:p w14:paraId="62AD6592" w14:textId="77777777" w:rsidR="00587BD7" w:rsidRDefault="00587BD7" w:rsidP="00B2410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7"/>
          <w:szCs w:val="27"/>
          <w:lang w:val="en-GB"/>
        </w:rPr>
      </w:pPr>
      <w:r>
        <w:rPr>
          <w:rStyle w:val="normaltextrun"/>
          <w:color w:val="000000"/>
          <w:sz w:val="27"/>
          <w:szCs w:val="27"/>
          <w:lang w:val="en-GB"/>
        </w:rPr>
        <w:t>Guest parking is only for guests and cannot be prolonged, the parking must be available to receive guests both early and late.</w:t>
      </w:r>
    </w:p>
    <w:p w14:paraId="311E6A4E" w14:textId="77777777" w:rsidR="00845401" w:rsidRDefault="00845401" w:rsidP="00B2410F">
      <w:pPr>
        <w:pStyle w:val="paragraph"/>
        <w:spacing w:before="0" w:beforeAutospacing="0" w:after="0" w:afterAutospacing="0"/>
        <w:textAlignment w:val="baseline"/>
        <w:rPr>
          <w:rStyle w:val="unsupportedobjecttext"/>
          <w:rFonts w:ascii="Calibri" w:hAnsi="Calibri" w:cs="Segoe UI"/>
          <w:color w:val="000000"/>
          <w:sz w:val="20"/>
          <w:szCs w:val="20"/>
          <w:shd w:val="clear" w:color="auto" w:fill="E1E3E6"/>
          <w:lang w:val="en-US"/>
        </w:rPr>
      </w:pPr>
    </w:p>
    <w:p w14:paraId="76E10B1F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7.2. It is assumed that all driving of motor vehicles takes place in the most careful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3274ADD5" w14:textId="77777777" w:rsidR="00B2410F" w:rsidRPr="00B2410F" w:rsidRDefault="00587BD7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US"/>
        </w:rPr>
        <w:t>And efficient way</w:t>
      </w:r>
      <w:r w:rsidR="00B2410F">
        <w:rPr>
          <w:rStyle w:val="normaltextrun"/>
          <w:color w:val="000000"/>
          <w:sz w:val="27"/>
          <w:szCs w:val="27"/>
          <w:lang w:val="en-GB"/>
        </w:rPr>
        <w:t>. Use of horn and</w:t>
      </w:r>
      <w:r w:rsidR="00B2410F"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 xml:space="preserve">unnecessary noise from </w:t>
      </w:r>
      <w:r w:rsidR="00B2410F">
        <w:rPr>
          <w:rStyle w:val="normaltextrun"/>
          <w:color w:val="000000"/>
          <w:sz w:val="27"/>
          <w:szCs w:val="27"/>
          <w:lang w:val="en-GB"/>
        </w:rPr>
        <w:t>the engine is</w:t>
      </w:r>
      <w:r w:rsidR="00B2410F"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 w:rsidR="00B2410F">
        <w:rPr>
          <w:rStyle w:val="normaltextrun"/>
          <w:color w:val="000000"/>
          <w:sz w:val="27"/>
          <w:szCs w:val="27"/>
          <w:lang w:val="en-GB"/>
        </w:rPr>
        <w:t>strictly forbidden. It is not allowed to leave the engine idling. </w:t>
      </w:r>
      <w:r>
        <w:rPr>
          <w:rStyle w:val="normaltextrun"/>
          <w:color w:val="000000"/>
          <w:sz w:val="27"/>
          <w:szCs w:val="27"/>
          <w:lang w:val="en-GB"/>
        </w:rPr>
        <w:t xml:space="preserve">The speed limit in </w:t>
      </w:r>
      <w:r w:rsidR="00B2410F">
        <w:rPr>
          <w:rStyle w:val="normaltextrun"/>
          <w:color w:val="000000"/>
          <w:sz w:val="27"/>
          <w:szCs w:val="27"/>
          <w:lang w:val="en-GB"/>
        </w:rPr>
        <w:t>th</w:t>
      </w:r>
      <w:r>
        <w:rPr>
          <w:rStyle w:val="normaltextrun"/>
          <w:color w:val="000000"/>
          <w:sz w:val="27"/>
          <w:szCs w:val="27"/>
          <w:lang w:val="en-GB"/>
        </w:rPr>
        <w:t>e housing cooperative's property is to at walking pace.</w:t>
      </w:r>
    </w:p>
    <w:p w14:paraId="413D8ABD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B2410F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14:paraId="71003DA3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8.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V</w:t>
      </w:r>
      <w:r w:rsidR="003562B6">
        <w:rPr>
          <w:rStyle w:val="normaltextrun"/>
          <w:color w:val="000000"/>
          <w:sz w:val="27"/>
          <w:szCs w:val="27"/>
          <w:lang w:val="en-GB"/>
        </w:rPr>
        <w:t>oluntary Work</w:t>
      </w:r>
    </w:p>
    <w:p w14:paraId="31499345" w14:textId="77777777" w:rsidR="00845401" w:rsidRDefault="00845401" w:rsidP="00B2410F">
      <w:pPr>
        <w:pStyle w:val="paragraph"/>
        <w:spacing w:before="0" w:beforeAutospacing="0" w:after="0" w:afterAutospacing="0"/>
        <w:textAlignment w:val="baseline"/>
        <w:rPr>
          <w:rStyle w:val="unsupportedobjecttext"/>
          <w:rFonts w:ascii="Calibri" w:hAnsi="Calibri" w:cs="Segoe UI"/>
          <w:color w:val="000000"/>
          <w:sz w:val="20"/>
          <w:szCs w:val="20"/>
          <w:shd w:val="clear" w:color="auto" w:fill="E1E3E6"/>
          <w:lang w:val="en-US"/>
        </w:rPr>
      </w:pPr>
    </w:p>
    <w:p w14:paraId="6EA39E0C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8.1. Inhabitant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shall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 w:rsidR="003562B6">
        <w:rPr>
          <w:rStyle w:val="normaltextrun"/>
          <w:color w:val="000000"/>
          <w:sz w:val="27"/>
          <w:szCs w:val="27"/>
          <w:lang w:val="en-GB"/>
        </w:rPr>
        <w:t xml:space="preserve">keep attic, </w:t>
      </w:r>
      <w:r>
        <w:rPr>
          <w:rStyle w:val="normaltextrun"/>
          <w:color w:val="000000"/>
          <w:sz w:val="27"/>
          <w:szCs w:val="27"/>
          <w:lang w:val="en-GB"/>
        </w:rPr>
        <w:t>basement</w:t>
      </w:r>
      <w:r w:rsidR="003562B6">
        <w:rPr>
          <w:rStyle w:val="normaltextrun"/>
          <w:color w:val="000000"/>
          <w:sz w:val="27"/>
          <w:szCs w:val="27"/>
          <w:lang w:val="en-GB"/>
        </w:rPr>
        <w:t xml:space="preserve"> and hallways neat and clean. If these common areas have been used tenants are responsible for proper cleaning. This rule also applies to the laundry areas. </w:t>
      </w:r>
      <w:r>
        <w:rPr>
          <w:rStyle w:val="normaltextrun"/>
          <w:color w:val="000000"/>
          <w:sz w:val="27"/>
          <w:szCs w:val="27"/>
          <w:lang w:val="en-GB"/>
        </w:rPr>
        <w:t xml:space="preserve"> </w:t>
      </w:r>
    </w:p>
    <w:p w14:paraId="15F3265A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B2410F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14:paraId="2C130511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</w:p>
    <w:p w14:paraId="70B623C1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8.2. Joint Voluntary</w:t>
      </w:r>
      <w:r w:rsidR="003562B6">
        <w:rPr>
          <w:rStyle w:val="normaltextrun"/>
          <w:color w:val="000000"/>
          <w:sz w:val="27"/>
          <w:szCs w:val="27"/>
          <w:lang w:val="en-GB"/>
        </w:rPr>
        <w:t xml:space="preserve"> work is</w:t>
      </w:r>
      <w:r>
        <w:rPr>
          <w:rStyle w:val="normaltextrun"/>
          <w:color w:val="000000"/>
          <w:sz w:val="27"/>
          <w:szCs w:val="27"/>
          <w:lang w:val="en-GB"/>
        </w:rPr>
        <w:t xml:space="preserve"> executed in April / May, but it</w:t>
      </w:r>
      <w:r w:rsidR="003562B6">
        <w:rPr>
          <w:rStyle w:val="normaltextrun"/>
          <w:color w:val="000000"/>
          <w:sz w:val="27"/>
          <w:szCs w:val="27"/>
          <w:lang w:val="en-GB"/>
        </w:rPr>
        <w:t>’s</w:t>
      </w:r>
      <w:r>
        <w:rPr>
          <w:rStyle w:val="normaltextrun"/>
          <w:color w:val="000000"/>
          <w:sz w:val="27"/>
          <w:szCs w:val="27"/>
          <w:lang w:val="en-GB"/>
        </w:rPr>
        <w:t xml:space="preserve"> encouraged - and given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1686A75D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 xml:space="preserve">"voluntary pay" - for voluntary work no matter what time of year it is performed </w:t>
      </w:r>
      <w:r w:rsidR="003562B6">
        <w:rPr>
          <w:rStyle w:val="normaltextrun"/>
          <w:color w:val="000000"/>
          <w:sz w:val="27"/>
          <w:szCs w:val="27"/>
          <w:lang w:val="en-GB"/>
        </w:rPr>
        <w:t>–</w:t>
      </w:r>
      <w:r>
        <w:rPr>
          <w:rStyle w:val="normaltextrun"/>
          <w:color w:val="000000"/>
          <w:sz w:val="27"/>
          <w:szCs w:val="27"/>
          <w:lang w:val="en-GB"/>
        </w:rPr>
        <w:t xml:space="preserve"> </w:t>
      </w:r>
      <w:r w:rsidR="003562B6">
        <w:rPr>
          <w:rStyle w:val="normaltextrun"/>
          <w:color w:val="000000"/>
          <w:sz w:val="27"/>
          <w:szCs w:val="27"/>
          <w:lang w:val="en-GB"/>
        </w:rPr>
        <w:t>discuss any work with the board.</w:t>
      </w:r>
    </w:p>
    <w:p w14:paraId="46CF6530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B2410F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14:paraId="1D69CA71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9. WASTE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7E880905" w14:textId="77777777" w:rsidR="00845401" w:rsidRDefault="00845401" w:rsidP="00B2410F">
      <w:pPr>
        <w:pStyle w:val="paragraph"/>
        <w:spacing w:before="0" w:beforeAutospacing="0" w:after="0" w:afterAutospacing="0"/>
        <w:textAlignment w:val="baseline"/>
        <w:rPr>
          <w:rStyle w:val="unsupportedobjecttext"/>
          <w:rFonts w:ascii="Calibri" w:hAnsi="Calibri" w:cs="Segoe UI"/>
          <w:color w:val="000000"/>
          <w:sz w:val="20"/>
          <w:szCs w:val="20"/>
          <w:shd w:val="clear" w:color="auto" w:fill="E1E3E6"/>
          <w:lang w:val="en-US"/>
        </w:rPr>
      </w:pPr>
    </w:p>
    <w:p w14:paraId="43CEF8F5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9.1. There is separation of waste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in this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housings.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76319775" w14:textId="77777777" w:rsidR="00845401" w:rsidRDefault="00845401" w:rsidP="00B2410F">
      <w:pPr>
        <w:pStyle w:val="paragraph"/>
        <w:spacing w:before="0" w:beforeAutospacing="0" w:after="0" w:afterAutospacing="0"/>
        <w:textAlignment w:val="baseline"/>
        <w:rPr>
          <w:rStyle w:val="unsupportedobjecttext"/>
          <w:rFonts w:ascii="Calibri" w:hAnsi="Calibri" w:cs="Segoe UI"/>
          <w:color w:val="000000"/>
          <w:sz w:val="20"/>
          <w:szCs w:val="20"/>
          <w:shd w:val="clear" w:color="auto" w:fill="E1E3E6"/>
          <w:lang w:val="en-US"/>
        </w:rPr>
      </w:pPr>
    </w:p>
    <w:p w14:paraId="678C5624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9.2. Food waste disposed in the container for food waste.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0DD19FFD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lastRenderedPageBreak/>
        <w:t>9.3. Cardboard, newspapers and similar should be discarded in a container of paper. Cardboard boxes must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folded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flat, otherwise they take too much space. None other than cardboard and paper must be disposed of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these containers.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3DF35885" w14:textId="77777777" w:rsidR="00845401" w:rsidRDefault="00845401" w:rsidP="00B2410F">
      <w:pPr>
        <w:pStyle w:val="paragraph"/>
        <w:spacing w:before="0" w:beforeAutospacing="0" w:after="0" w:afterAutospacing="0"/>
        <w:textAlignment w:val="baseline"/>
        <w:rPr>
          <w:rStyle w:val="unsupportedobjecttext"/>
          <w:rFonts w:ascii="Calibri" w:hAnsi="Calibri" w:cs="Segoe UI"/>
          <w:color w:val="000000"/>
          <w:sz w:val="20"/>
          <w:szCs w:val="20"/>
          <w:shd w:val="clear" w:color="auto" w:fill="E1E3E6"/>
          <w:lang w:val="en-US"/>
        </w:rPr>
      </w:pPr>
    </w:p>
    <w:p w14:paraId="3B97B537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9.4. Plastic waste should not be disposed in the housing cooperative garbage containers but brought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to a recycling facility and disposed of there.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460FE316" w14:textId="77777777" w:rsidR="00845401" w:rsidRDefault="00845401" w:rsidP="00B2410F">
      <w:pPr>
        <w:pStyle w:val="paragraph"/>
        <w:spacing w:before="0" w:beforeAutospacing="0" w:after="0" w:afterAutospacing="0"/>
        <w:textAlignment w:val="baseline"/>
        <w:rPr>
          <w:rStyle w:val="unsupportedobjecttext"/>
          <w:rFonts w:ascii="Calibri" w:hAnsi="Calibri" w:cs="Segoe UI"/>
          <w:color w:val="000000"/>
          <w:sz w:val="20"/>
          <w:szCs w:val="20"/>
          <w:shd w:val="clear" w:color="auto" w:fill="E1E3E6"/>
          <w:lang w:val="en-US"/>
        </w:rPr>
      </w:pPr>
    </w:p>
    <w:p w14:paraId="6A87903E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9.5. Waste is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disposed in the container for waste.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6DB57EC6" w14:textId="77777777" w:rsidR="00845401" w:rsidRDefault="00845401" w:rsidP="00B2410F">
      <w:pPr>
        <w:pStyle w:val="paragraph"/>
        <w:spacing w:before="0" w:beforeAutospacing="0" w:after="0" w:afterAutospacing="0"/>
        <w:textAlignment w:val="baseline"/>
        <w:rPr>
          <w:rStyle w:val="unsupportedobjecttext"/>
          <w:rFonts w:ascii="Calibri" w:hAnsi="Calibri" w:cs="Segoe UI"/>
          <w:color w:val="000000"/>
          <w:sz w:val="20"/>
          <w:szCs w:val="20"/>
          <w:shd w:val="clear" w:color="auto" w:fill="E1E3E6"/>
          <w:lang w:val="en-US"/>
        </w:rPr>
      </w:pPr>
    </w:p>
    <w:p w14:paraId="66CD737B" w14:textId="77777777" w:rsidR="00B2410F" w:rsidRPr="00B2410F" w:rsidRDefault="00B2410F" w:rsidP="00B24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color w:val="000000"/>
          <w:sz w:val="27"/>
          <w:szCs w:val="27"/>
          <w:lang w:val="en-GB"/>
        </w:rPr>
        <w:t>9.6. Car batteries, fluorescent tubes, paint residues and other environmentally harmful or flammable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waste must be disposed of in containers specifically to it (these are in the large communal booth).</w:t>
      </w:r>
      <w:r w:rsidR="003562B6">
        <w:rPr>
          <w:rStyle w:val="normaltextrun"/>
          <w:color w:val="000000"/>
          <w:sz w:val="27"/>
          <w:szCs w:val="27"/>
          <w:lang w:val="en-GB"/>
        </w:rPr>
        <w:t>Its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encouraged further to take responsibility for the environment by providing any form of electrical</w:t>
      </w:r>
      <w:r w:rsidRPr="00B2410F">
        <w:rPr>
          <w:rStyle w:val="eop"/>
          <w:sz w:val="27"/>
          <w:szCs w:val="27"/>
          <w:lang w:val="en-US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appliances either for electrical retailers / carry either (they are obliged to accept some equipment)</w:t>
      </w:r>
      <w:r>
        <w:rPr>
          <w:rStyle w:val="apple-converted-space"/>
          <w:rFonts w:eastAsiaTheme="majorEastAsia"/>
          <w:color w:val="000000"/>
          <w:sz w:val="27"/>
          <w:szCs w:val="27"/>
          <w:lang w:val="en-GB"/>
        </w:rPr>
        <w:t> </w:t>
      </w:r>
      <w:r>
        <w:rPr>
          <w:rStyle w:val="normaltextrun"/>
          <w:color w:val="000000"/>
          <w:sz w:val="27"/>
          <w:szCs w:val="27"/>
          <w:lang w:val="en-GB"/>
        </w:rPr>
        <w:t>or at recycling stations and throwing glass and metal in separate recycling bins.</w:t>
      </w:r>
      <w:r w:rsidRPr="00B2410F">
        <w:rPr>
          <w:rStyle w:val="eop"/>
          <w:sz w:val="27"/>
          <w:szCs w:val="27"/>
          <w:lang w:val="en-US"/>
        </w:rPr>
        <w:t> </w:t>
      </w:r>
    </w:p>
    <w:p w14:paraId="72D411C5" w14:textId="77777777" w:rsidR="0045215F" w:rsidRPr="00B2410F" w:rsidRDefault="0045215F" w:rsidP="006B5A17">
      <w:pPr>
        <w:rPr>
          <w:lang w:val="en-US"/>
        </w:rPr>
      </w:pPr>
      <w:bookmarkStart w:id="0" w:name="_GoBack"/>
      <w:bookmarkEnd w:id="0"/>
    </w:p>
    <w:sectPr w:rsidR="0045215F" w:rsidRPr="00B2410F" w:rsidSect="006B5A17">
      <w:pgSz w:w="11906" w:h="16838"/>
      <w:pgMar w:top="992" w:right="992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8E9DD" w14:textId="77777777" w:rsidR="00B2410F" w:rsidRDefault="00B2410F" w:rsidP="009D5108">
      <w:pPr>
        <w:spacing w:line="240" w:lineRule="auto"/>
      </w:pPr>
      <w:r>
        <w:separator/>
      </w:r>
    </w:p>
  </w:endnote>
  <w:endnote w:type="continuationSeparator" w:id="0">
    <w:p w14:paraId="28A2ECB5" w14:textId="77777777" w:rsidR="00B2410F" w:rsidRDefault="00B2410F" w:rsidP="009D51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F4347" w14:textId="77777777" w:rsidR="00B2410F" w:rsidRDefault="00B2410F" w:rsidP="009D5108">
      <w:pPr>
        <w:spacing w:line="240" w:lineRule="auto"/>
      </w:pPr>
      <w:r>
        <w:separator/>
      </w:r>
    </w:p>
  </w:footnote>
  <w:footnote w:type="continuationSeparator" w:id="0">
    <w:p w14:paraId="6C52B7FF" w14:textId="77777777" w:rsidR="00B2410F" w:rsidRDefault="00B2410F" w:rsidP="009D51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75FE9"/>
    <w:multiLevelType w:val="hybridMultilevel"/>
    <w:tmpl w:val="5FD8703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10F"/>
    <w:rsid w:val="000D7269"/>
    <w:rsid w:val="00133E10"/>
    <w:rsid w:val="001C2309"/>
    <w:rsid w:val="002E783C"/>
    <w:rsid w:val="003562B6"/>
    <w:rsid w:val="003563BE"/>
    <w:rsid w:val="0036269A"/>
    <w:rsid w:val="00397B20"/>
    <w:rsid w:val="0045215F"/>
    <w:rsid w:val="004B059A"/>
    <w:rsid w:val="00587BD7"/>
    <w:rsid w:val="0059621B"/>
    <w:rsid w:val="006B5A17"/>
    <w:rsid w:val="006D6727"/>
    <w:rsid w:val="006E65FE"/>
    <w:rsid w:val="007A5DB0"/>
    <w:rsid w:val="00845401"/>
    <w:rsid w:val="00856D2B"/>
    <w:rsid w:val="009D5108"/>
    <w:rsid w:val="00AB0931"/>
    <w:rsid w:val="00B2410F"/>
    <w:rsid w:val="00B352F4"/>
    <w:rsid w:val="00B747AC"/>
    <w:rsid w:val="00CD35C4"/>
    <w:rsid w:val="00D862FE"/>
    <w:rsid w:val="00DD0A35"/>
    <w:rsid w:val="00E317D4"/>
    <w:rsid w:val="00EC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CD4C6A"/>
  <w15:chartTrackingRefBased/>
  <w15:docId w15:val="{15A82E80-FE85-4064-B6DE-B10EEDE5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97B20"/>
    <w:pPr>
      <w:spacing w:after="0" w:line="264" w:lineRule="atLeast"/>
    </w:pPr>
  </w:style>
  <w:style w:type="paragraph" w:styleId="Overskrift1">
    <w:name w:val="heading 1"/>
    <w:aliases w:val="Orkla Overskrift 1"/>
    <w:basedOn w:val="Normal"/>
    <w:next w:val="Normal"/>
    <w:link w:val="Overskrift1Tegn"/>
    <w:uiPriority w:val="9"/>
    <w:qFormat/>
    <w:rsid w:val="0045215F"/>
    <w:pPr>
      <w:keepNext/>
      <w:keepLines/>
      <w:spacing w:before="400" w:after="260" w:line="336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aliases w:val="Orkla Overskrift 2"/>
    <w:basedOn w:val="Normal"/>
    <w:next w:val="Normal"/>
    <w:link w:val="Overskrift2Tegn"/>
    <w:uiPriority w:val="9"/>
    <w:qFormat/>
    <w:rsid w:val="0045215F"/>
    <w:pPr>
      <w:keepNext/>
      <w:keepLines/>
      <w:spacing w:before="280" w:after="300" w:line="312" w:lineRule="atLeast"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97B20"/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97B20"/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397B2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397B2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aliases w:val="Orkla Overskrift 1 Tegn"/>
    <w:basedOn w:val="Standardskriftforavsnitt"/>
    <w:link w:val="Overskrift1"/>
    <w:uiPriority w:val="9"/>
    <w:rsid w:val="00397B2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aliases w:val="Orkla Overskrift 2 Tegn"/>
    <w:basedOn w:val="Standardskriftforavsnitt"/>
    <w:link w:val="Overskrift2"/>
    <w:uiPriority w:val="9"/>
    <w:rsid w:val="00397B20"/>
    <w:rPr>
      <w:rFonts w:asciiTheme="majorHAnsi" w:eastAsiaTheme="majorEastAsia" w:hAnsiTheme="majorHAnsi" w:cstheme="majorBidi"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9D510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97B20"/>
  </w:style>
  <w:style w:type="paragraph" w:styleId="Bunntekst">
    <w:name w:val="footer"/>
    <w:basedOn w:val="Normal"/>
    <w:link w:val="BunntekstTegn"/>
    <w:uiPriority w:val="99"/>
    <w:semiHidden/>
    <w:rsid w:val="00B352F4"/>
    <w:pPr>
      <w:tabs>
        <w:tab w:val="center" w:pos="4536"/>
        <w:tab w:val="right" w:pos="9072"/>
      </w:tabs>
      <w:spacing w:line="170" w:lineRule="exac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97B20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9D51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7B2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9D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D5108"/>
    <w:rPr>
      <w:color w:val="808080"/>
    </w:rPr>
  </w:style>
  <w:style w:type="paragraph" w:customStyle="1" w:styleId="paragraph">
    <w:name w:val="paragraph"/>
    <w:basedOn w:val="Normal"/>
    <w:rsid w:val="00B2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B2410F"/>
  </w:style>
  <w:style w:type="character" w:customStyle="1" w:styleId="eop">
    <w:name w:val="eop"/>
    <w:basedOn w:val="Standardskriftforavsnitt"/>
    <w:rsid w:val="00B2410F"/>
  </w:style>
  <w:style w:type="character" w:customStyle="1" w:styleId="unsupportedobjecttext">
    <w:name w:val="unsupportedobjecttext"/>
    <w:basedOn w:val="Standardskriftforavsnitt"/>
    <w:rsid w:val="00B2410F"/>
  </w:style>
  <w:style w:type="character" w:customStyle="1" w:styleId="apple-converted-space">
    <w:name w:val="apple-converted-space"/>
    <w:basedOn w:val="Standardskriftforavsnitt"/>
    <w:rsid w:val="00B2410F"/>
  </w:style>
  <w:style w:type="character" w:customStyle="1" w:styleId="spellingerror">
    <w:name w:val="spellingerror"/>
    <w:basedOn w:val="Standardskriftforavsnitt"/>
    <w:rsid w:val="00B24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4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rkla ThinkCell NY">
      <a:dk1>
        <a:sysClr val="windowText" lastClr="000000"/>
      </a:dk1>
      <a:lt1>
        <a:srgbClr val="FFFFFF"/>
      </a:lt1>
      <a:dk2>
        <a:srgbClr val="F15A22"/>
      </a:dk2>
      <a:lt2>
        <a:srgbClr val="827D80"/>
      </a:lt2>
      <a:accent1>
        <a:srgbClr val="C10C1E"/>
      </a:accent1>
      <a:accent2>
        <a:srgbClr val="E4E2D5"/>
      </a:accent2>
      <a:accent3>
        <a:srgbClr val="31282D"/>
      </a:accent3>
      <a:accent4>
        <a:srgbClr val="34B6B3"/>
      </a:accent4>
      <a:accent5>
        <a:srgbClr val="827D80"/>
      </a:accent5>
      <a:accent6>
        <a:srgbClr val="F15A22"/>
      </a:accent6>
      <a:hlink>
        <a:srgbClr val="332F34"/>
      </a:hlink>
      <a:folHlink>
        <a:srgbClr val="1FBDB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B6E9A0D0-8D0F-4600-887C-3329E65E51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1729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Aukan</dc:creator>
  <cp:keywords/>
  <dc:description/>
  <cp:lastModifiedBy>Ivar Aukan</cp:lastModifiedBy>
  <cp:revision>1</cp:revision>
  <dcterms:created xsi:type="dcterms:W3CDTF">2016-07-14T06:15:00Z</dcterms:created>
  <dcterms:modified xsi:type="dcterms:W3CDTF">2016-07-14T08:02:00Z</dcterms:modified>
</cp:coreProperties>
</file>